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0D" w:rsidRPr="003105E9" w:rsidRDefault="00A15B0D" w:rsidP="00A15B0D">
      <w:pPr>
        <w:rPr>
          <w:rFonts w:asciiTheme="minorHAnsi" w:hAnsiTheme="minorHAnsi" w:cstheme="minorHAnsi"/>
        </w:rPr>
      </w:pPr>
      <w:bookmarkStart w:id="0" w:name="_GoBack"/>
      <w:bookmarkEnd w:id="0"/>
    </w:p>
    <w:p w:rsidR="00A15B0D" w:rsidRPr="00A15B0D" w:rsidRDefault="00A15B0D" w:rsidP="00A15B0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15B0D">
        <w:rPr>
          <w:rFonts w:asciiTheme="minorHAnsi" w:hAnsiTheme="minorHAnsi" w:cstheme="minorHAnsi"/>
          <w:b/>
          <w:sz w:val="26"/>
          <w:szCs w:val="26"/>
        </w:rPr>
        <w:t xml:space="preserve">REGULAMIN </w:t>
      </w:r>
      <w:r w:rsidR="00B31C06">
        <w:rPr>
          <w:rFonts w:asciiTheme="minorHAnsi" w:hAnsiTheme="minorHAnsi" w:cstheme="minorHAnsi"/>
          <w:b/>
          <w:sz w:val="26"/>
          <w:szCs w:val="26"/>
        </w:rPr>
        <w:t xml:space="preserve">REKRUTACJI I </w:t>
      </w:r>
      <w:r w:rsidRPr="00A15B0D">
        <w:rPr>
          <w:rFonts w:asciiTheme="minorHAnsi" w:hAnsiTheme="minorHAnsi" w:cstheme="minorHAnsi"/>
          <w:b/>
          <w:sz w:val="26"/>
          <w:szCs w:val="26"/>
        </w:rPr>
        <w:t>UCZESTNICTWA W PROJEKCIE</w:t>
      </w:r>
      <w:r w:rsidRPr="00A15B0D">
        <w:rPr>
          <w:rFonts w:asciiTheme="minorHAnsi" w:hAnsiTheme="minorHAnsi" w:cstheme="minorHAnsi"/>
          <w:b/>
          <w:sz w:val="26"/>
          <w:szCs w:val="26"/>
        </w:rPr>
        <w:br/>
        <w:t xml:space="preserve"> „Senior na uniwersytecie”</w:t>
      </w:r>
    </w:p>
    <w:p w:rsidR="00A15B0D" w:rsidRDefault="00A15B0D" w:rsidP="00A15B0D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:rsidR="00A15B0D" w:rsidRPr="00A15B0D" w:rsidRDefault="00A15B0D" w:rsidP="00A15B0D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:rsidR="00A15B0D" w:rsidRDefault="00A15B0D" w:rsidP="00A15B0D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5E9">
        <w:rPr>
          <w:rFonts w:asciiTheme="minorHAnsi" w:hAnsiTheme="minorHAnsi" w:cstheme="minorHAnsi"/>
          <w:b/>
          <w:sz w:val="22"/>
          <w:szCs w:val="22"/>
        </w:rPr>
        <w:t>§1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105E9">
        <w:rPr>
          <w:rFonts w:asciiTheme="minorHAnsi" w:hAnsiTheme="minorHAnsi" w:cstheme="minorHAnsi"/>
          <w:b/>
          <w:sz w:val="22"/>
          <w:szCs w:val="22"/>
        </w:rPr>
        <w:t xml:space="preserve"> Postanowienia ogólne</w:t>
      </w:r>
    </w:p>
    <w:p w:rsidR="00A15B0D" w:rsidRPr="003105E9" w:rsidRDefault="00A15B0D" w:rsidP="00A15B0D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5B0D" w:rsidRPr="003105E9" w:rsidRDefault="00A15B0D" w:rsidP="00A15B0D">
      <w:pPr>
        <w:spacing w:after="0"/>
        <w:jc w:val="both"/>
        <w:rPr>
          <w:rFonts w:asciiTheme="minorHAnsi" w:hAnsiTheme="minorHAnsi" w:cstheme="minorHAnsi"/>
        </w:rPr>
      </w:pPr>
      <w:r w:rsidRPr="003105E9">
        <w:rPr>
          <w:rFonts w:asciiTheme="minorHAnsi" w:hAnsiTheme="minorHAnsi" w:cstheme="minorHAnsi"/>
        </w:rPr>
        <w:t xml:space="preserve">Regulamin Projektu określa warunki uczestnictwa w Projekcie, realizowanym w ramach III Osi priorytetowej:  Szkolnictwo wyższe dla gospodarki i rozwoju, Działanie 3.1 Kompetencje w szkolnictwie wyższym POWER, współfinansowanego przez Unię Europejską  w ramach Europejskiego Funduszu Społecznego. </w:t>
      </w:r>
    </w:p>
    <w:p w:rsidR="00A15B0D" w:rsidRPr="003105E9" w:rsidRDefault="00A15B0D" w:rsidP="00A15B0D">
      <w:pPr>
        <w:spacing w:after="0"/>
        <w:jc w:val="both"/>
        <w:rPr>
          <w:rFonts w:asciiTheme="minorHAnsi" w:hAnsiTheme="minorHAnsi" w:cstheme="minorHAnsi"/>
        </w:rPr>
      </w:pPr>
      <w:r w:rsidRPr="003105E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r umowy POWR.03.01.00-00-T235/18</w:t>
      </w:r>
      <w:r w:rsidRPr="003105E9">
        <w:rPr>
          <w:rFonts w:asciiTheme="minorHAnsi" w:hAnsiTheme="minorHAnsi" w:cstheme="minorHAnsi"/>
        </w:rPr>
        <w:t>.</w:t>
      </w:r>
    </w:p>
    <w:p w:rsidR="00A15B0D" w:rsidRPr="003105E9" w:rsidRDefault="00A15B0D" w:rsidP="00A15B0D">
      <w:pPr>
        <w:spacing w:after="0"/>
        <w:jc w:val="both"/>
        <w:rPr>
          <w:rFonts w:asciiTheme="minorHAnsi" w:hAnsiTheme="minorHAnsi" w:cstheme="minorHAnsi"/>
        </w:rPr>
      </w:pPr>
      <w:r w:rsidRPr="003105E9">
        <w:rPr>
          <w:rFonts w:asciiTheme="minorHAnsi" w:hAnsiTheme="minorHAnsi" w:cstheme="minorHAnsi"/>
        </w:rPr>
        <w:t xml:space="preserve">Projekt realizowany jest </w:t>
      </w:r>
      <w:r>
        <w:rPr>
          <w:rFonts w:asciiTheme="minorHAnsi" w:hAnsiTheme="minorHAnsi" w:cstheme="minorHAnsi"/>
        </w:rPr>
        <w:t xml:space="preserve">przez </w:t>
      </w:r>
      <w:r w:rsidRPr="003105E9">
        <w:rPr>
          <w:rFonts w:asciiTheme="minorHAnsi" w:hAnsiTheme="minorHAnsi" w:cstheme="minorHAnsi"/>
        </w:rPr>
        <w:t xml:space="preserve">Collegium Civitas, </w:t>
      </w:r>
      <w:r>
        <w:rPr>
          <w:rFonts w:asciiTheme="minorHAnsi" w:hAnsiTheme="minorHAnsi" w:cstheme="minorHAnsi"/>
        </w:rPr>
        <w:t>pl. Defilad 1, 00-</w:t>
      </w:r>
      <w:r w:rsidR="00315FF7">
        <w:rPr>
          <w:rFonts w:asciiTheme="minorHAnsi" w:hAnsiTheme="minorHAnsi" w:cstheme="minorHAnsi"/>
        </w:rPr>
        <w:t>901 Warszawa, w partnerstwie ze </w:t>
      </w:r>
      <w:r>
        <w:rPr>
          <w:rFonts w:asciiTheme="minorHAnsi" w:hAnsiTheme="minorHAnsi" w:cstheme="minorHAnsi"/>
        </w:rPr>
        <w:t>Stowarzyszeniem na rzecz Organizowa</w:t>
      </w:r>
      <w:r w:rsidR="00315FF7">
        <w:rPr>
          <w:rFonts w:asciiTheme="minorHAnsi" w:hAnsiTheme="minorHAnsi" w:cstheme="minorHAnsi"/>
        </w:rPr>
        <w:t>nia Społeczności Lokalnych „Ab o</w:t>
      </w:r>
      <w:r>
        <w:rPr>
          <w:rFonts w:asciiTheme="minorHAnsi" w:hAnsiTheme="minorHAnsi" w:cstheme="minorHAnsi"/>
        </w:rPr>
        <w:t xml:space="preserve">vo” w Tłuszczu. </w:t>
      </w:r>
    </w:p>
    <w:p w:rsidR="00A15B0D" w:rsidRPr="003105E9" w:rsidRDefault="00A15B0D" w:rsidP="00A15B0D">
      <w:pPr>
        <w:spacing w:after="0"/>
        <w:rPr>
          <w:rFonts w:asciiTheme="minorHAnsi" w:hAnsiTheme="minorHAnsi" w:cstheme="minorHAnsi"/>
        </w:rPr>
      </w:pPr>
      <w:r w:rsidRPr="003105E9">
        <w:rPr>
          <w:rFonts w:asciiTheme="minorHAnsi" w:hAnsiTheme="minorHAnsi" w:cstheme="minorHAnsi"/>
        </w:rPr>
        <w:t>Czas realizacji proj</w:t>
      </w:r>
      <w:r>
        <w:rPr>
          <w:rFonts w:asciiTheme="minorHAnsi" w:hAnsiTheme="minorHAnsi" w:cstheme="minorHAnsi"/>
        </w:rPr>
        <w:t>ektu: od 31.02.2019 r. do 31.01.2021</w:t>
      </w:r>
      <w:r w:rsidRPr="003105E9">
        <w:rPr>
          <w:rFonts w:asciiTheme="minorHAnsi" w:hAnsiTheme="minorHAnsi" w:cstheme="minorHAnsi"/>
        </w:rPr>
        <w:t xml:space="preserve"> r.</w:t>
      </w:r>
    </w:p>
    <w:p w:rsidR="00A15B0D" w:rsidRDefault="00A15B0D" w:rsidP="00A15B0D">
      <w:pPr>
        <w:spacing w:after="0"/>
        <w:rPr>
          <w:rFonts w:asciiTheme="minorHAnsi" w:hAnsiTheme="minorHAnsi" w:cstheme="minorHAnsi"/>
        </w:rPr>
      </w:pPr>
    </w:p>
    <w:p w:rsidR="00A15B0D" w:rsidRPr="003105E9" w:rsidRDefault="00A15B0D" w:rsidP="00A15B0D">
      <w:pPr>
        <w:spacing w:after="0"/>
        <w:rPr>
          <w:rFonts w:asciiTheme="minorHAnsi" w:hAnsiTheme="minorHAnsi" w:cstheme="minorHAnsi"/>
        </w:rPr>
      </w:pPr>
    </w:p>
    <w:p w:rsidR="00A15B0D" w:rsidRPr="003105E9" w:rsidRDefault="00A15B0D" w:rsidP="00A15B0D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5E9">
        <w:rPr>
          <w:rFonts w:asciiTheme="minorHAnsi" w:hAnsiTheme="minorHAnsi" w:cstheme="minorHAnsi"/>
          <w:b/>
          <w:sz w:val="22"/>
          <w:szCs w:val="22"/>
        </w:rPr>
        <w:t>§2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105E9">
        <w:rPr>
          <w:rFonts w:asciiTheme="minorHAnsi" w:hAnsiTheme="minorHAnsi" w:cstheme="minorHAnsi"/>
          <w:b/>
          <w:sz w:val="22"/>
          <w:szCs w:val="22"/>
        </w:rPr>
        <w:t xml:space="preserve"> Warunki uczestnictwa w projekcie </w:t>
      </w:r>
    </w:p>
    <w:p w:rsidR="00A15B0D" w:rsidRPr="003105E9" w:rsidRDefault="00A15B0D" w:rsidP="00A15B0D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5B0D" w:rsidRPr="003105E9" w:rsidRDefault="00A15B0D" w:rsidP="00A15B0D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Celem głównym projektu jest rozwój oferty Collegium Civitas w zakresie realizacji trzeciej misji Uczelni, poprzez opracowanie innowacyjnych Programów Kształcenia i realizację działań dydaktycznyc</w:t>
      </w:r>
      <w:r>
        <w:rPr>
          <w:rFonts w:asciiTheme="minorHAnsi" w:hAnsiTheme="minorHAnsi" w:cstheme="minorHAnsi"/>
          <w:sz w:val="22"/>
          <w:szCs w:val="22"/>
        </w:rPr>
        <w:t>h dla 68 uczestników w wieku 60+ z terenu województwa mazowieckiego</w:t>
      </w:r>
      <w:r w:rsidRPr="003105E9">
        <w:rPr>
          <w:rFonts w:asciiTheme="minorHAnsi" w:hAnsiTheme="minorHAnsi" w:cstheme="minorHAnsi"/>
          <w:sz w:val="22"/>
          <w:szCs w:val="22"/>
        </w:rPr>
        <w:t>.</w:t>
      </w:r>
    </w:p>
    <w:p w:rsidR="00A15B0D" w:rsidRPr="003105E9" w:rsidRDefault="00A15B0D" w:rsidP="00A15B0D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Projekt</w:t>
      </w:r>
      <w:r>
        <w:rPr>
          <w:rFonts w:asciiTheme="minorHAnsi" w:hAnsiTheme="minorHAnsi" w:cstheme="minorHAnsi"/>
          <w:sz w:val="22"/>
          <w:szCs w:val="22"/>
        </w:rPr>
        <w:t xml:space="preserve"> jest</w:t>
      </w:r>
      <w:r w:rsidRPr="003105E9">
        <w:rPr>
          <w:rFonts w:asciiTheme="minorHAnsi" w:hAnsiTheme="minorHAnsi" w:cstheme="minorHAnsi"/>
          <w:sz w:val="22"/>
          <w:szCs w:val="22"/>
        </w:rPr>
        <w:t xml:space="preserve"> realizo</w:t>
      </w:r>
      <w:r>
        <w:rPr>
          <w:rFonts w:asciiTheme="minorHAnsi" w:hAnsiTheme="minorHAnsi" w:cstheme="minorHAnsi"/>
          <w:sz w:val="22"/>
          <w:szCs w:val="22"/>
        </w:rPr>
        <w:t>wany we współpracy z Uniwersytetami Trzeciego Wieku z</w:t>
      </w:r>
      <w:r w:rsidR="00315F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województwa mazowieckiego w czterech lokalizacjach: Warszawa, Łochów, Kobyłka oraz Tłuszcz</w:t>
      </w:r>
      <w:r w:rsidR="00315FF7">
        <w:rPr>
          <w:rFonts w:asciiTheme="minorHAnsi" w:hAnsiTheme="minorHAnsi" w:cstheme="minorHAnsi"/>
          <w:sz w:val="22"/>
          <w:szCs w:val="22"/>
        </w:rPr>
        <w:t>.</w:t>
      </w:r>
    </w:p>
    <w:p w:rsidR="00A15B0D" w:rsidRPr="003105E9" w:rsidRDefault="00A15B0D" w:rsidP="00A15B0D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 xml:space="preserve">Projekt </w:t>
      </w:r>
      <w:r>
        <w:rPr>
          <w:rFonts w:asciiTheme="minorHAnsi" w:hAnsiTheme="minorHAnsi" w:cstheme="minorHAnsi"/>
          <w:sz w:val="22"/>
          <w:szCs w:val="22"/>
        </w:rPr>
        <w:t>zakłada opracowanie innowacyjnego programu kształcenia i realizację działań dydaktycznych, spotkań praktycznych oraz Konfere</w:t>
      </w:r>
      <w:r w:rsidR="00315FF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cji Aktywnego Seniora</w:t>
      </w:r>
      <w:r w:rsidR="00315FF7">
        <w:rPr>
          <w:rFonts w:asciiTheme="minorHAnsi" w:hAnsiTheme="minorHAnsi" w:cstheme="minorHAnsi"/>
          <w:sz w:val="22"/>
          <w:szCs w:val="22"/>
        </w:rPr>
        <w:t>.</w:t>
      </w:r>
    </w:p>
    <w:p w:rsidR="00A15B0D" w:rsidRPr="003105E9" w:rsidRDefault="00A15B0D" w:rsidP="00A15B0D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Uczestnikiem/</w:t>
      </w:r>
      <w:r>
        <w:rPr>
          <w:rFonts w:asciiTheme="minorHAnsi" w:hAnsiTheme="minorHAnsi" w:cstheme="minorHAnsi"/>
          <w:sz w:val="22"/>
          <w:szCs w:val="22"/>
        </w:rPr>
        <w:t>Uczestni</w:t>
      </w:r>
      <w:r w:rsidRPr="003105E9">
        <w:rPr>
          <w:rFonts w:asciiTheme="minorHAnsi" w:hAnsiTheme="minorHAnsi" w:cstheme="minorHAnsi"/>
          <w:sz w:val="22"/>
          <w:szCs w:val="22"/>
        </w:rPr>
        <w:t>czką Projektu może być osoba, która spełnia łącznie powyższe warunki:</w:t>
      </w:r>
    </w:p>
    <w:p w:rsidR="00A15B0D" w:rsidRPr="003105E9" w:rsidRDefault="00A15B0D" w:rsidP="00A15B0D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ukończyła 60 lat</w:t>
      </w:r>
      <w:r w:rsidRPr="003105E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15B0D" w:rsidRPr="003105E9" w:rsidRDefault="00A15B0D" w:rsidP="00A15B0D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zamieszkuje na terenie województwa mazowieckiego</w:t>
      </w:r>
      <w:r w:rsidRPr="003105E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15B0D" w:rsidRDefault="00A15B0D" w:rsidP="00A15B0D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złożyła</w:t>
      </w:r>
      <w:r w:rsidRPr="003105E9">
        <w:rPr>
          <w:rFonts w:asciiTheme="minorHAnsi" w:hAnsiTheme="minorHAnsi" w:cstheme="minorHAnsi"/>
          <w:sz w:val="22"/>
          <w:szCs w:val="22"/>
        </w:rPr>
        <w:t xml:space="preserve"> komplet dokumentów rekrutacyjnych i oświadczeń określonych w § 3 pkt. 4 niniejszego Regulaminu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15B0D" w:rsidRPr="003105E9" w:rsidRDefault="00A15B0D" w:rsidP="00A15B0D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złożyła list motywacyjny z programem rozwoju osobistego wskazującym na przełożenie się ewentualnego udziału w projekcie na jej rozwój osobisty</w:t>
      </w:r>
      <w:r w:rsidRPr="003105E9">
        <w:rPr>
          <w:rFonts w:asciiTheme="minorHAnsi" w:hAnsiTheme="minorHAnsi" w:cstheme="minorHAnsi"/>
          <w:sz w:val="22"/>
          <w:szCs w:val="22"/>
        </w:rPr>
        <w:t>.</w:t>
      </w:r>
      <w:r w:rsidRPr="003105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15B0D" w:rsidRPr="003105E9" w:rsidRDefault="00A15B0D" w:rsidP="00A15B0D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 xml:space="preserve">Udział w projekcie jest bezpłatny i dobrowolny. </w:t>
      </w:r>
    </w:p>
    <w:p w:rsidR="00A15B0D" w:rsidRDefault="00A15B0D" w:rsidP="00A15B0D">
      <w:pPr>
        <w:spacing w:after="60"/>
        <w:jc w:val="both"/>
        <w:rPr>
          <w:rFonts w:asciiTheme="minorHAnsi" w:hAnsiTheme="minorHAnsi" w:cstheme="minorHAnsi"/>
        </w:rPr>
      </w:pPr>
    </w:p>
    <w:p w:rsidR="00A15B0D" w:rsidRDefault="00A15B0D" w:rsidP="00A15B0D">
      <w:pPr>
        <w:spacing w:after="60"/>
        <w:jc w:val="both"/>
        <w:rPr>
          <w:rFonts w:asciiTheme="minorHAnsi" w:hAnsiTheme="minorHAnsi" w:cstheme="minorHAnsi"/>
        </w:rPr>
      </w:pPr>
    </w:p>
    <w:p w:rsidR="00A15B0D" w:rsidRPr="003105E9" w:rsidRDefault="00A15B0D" w:rsidP="00A15B0D">
      <w:pPr>
        <w:spacing w:after="60"/>
        <w:jc w:val="both"/>
        <w:rPr>
          <w:rFonts w:asciiTheme="minorHAnsi" w:hAnsiTheme="minorHAnsi" w:cstheme="minorHAnsi"/>
        </w:rPr>
      </w:pPr>
    </w:p>
    <w:p w:rsidR="00A15B0D" w:rsidRDefault="00A15B0D" w:rsidP="00A15B0D">
      <w:pPr>
        <w:spacing w:after="60"/>
        <w:jc w:val="center"/>
        <w:rPr>
          <w:rFonts w:asciiTheme="minorHAnsi" w:hAnsiTheme="minorHAnsi" w:cstheme="minorHAnsi"/>
          <w:b/>
        </w:rPr>
      </w:pPr>
    </w:p>
    <w:p w:rsidR="00A15B0D" w:rsidRDefault="00A15B0D" w:rsidP="00A15B0D">
      <w:pPr>
        <w:spacing w:after="60"/>
        <w:jc w:val="center"/>
        <w:rPr>
          <w:rFonts w:asciiTheme="minorHAnsi" w:hAnsiTheme="minorHAnsi" w:cstheme="minorHAnsi"/>
          <w:b/>
        </w:rPr>
      </w:pPr>
    </w:p>
    <w:p w:rsidR="00A15B0D" w:rsidRDefault="00A15B0D" w:rsidP="00A15B0D">
      <w:pPr>
        <w:spacing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§3</w:t>
      </w:r>
      <w:r w:rsidRPr="003105E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</w:r>
      <w:r w:rsidRPr="003105E9">
        <w:rPr>
          <w:rFonts w:asciiTheme="minorHAnsi" w:hAnsiTheme="minorHAnsi" w:cstheme="minorHAnsi"/>
          <w:b/>
        </w:rPr>
        <w:t>Zasady rek</w:t>
      </w:r>
      <w:r>
        <w:rPr>
          <w:rFonts w:asciiTheme="minorHAnsi" w:hAnsiTheme="minorHAnsi" w:cstheme="minorHAnsi"/>
          <w:b/>
        </w:rPr>
        <w:t>rutacji</w:t>
      </w:r>
      <w:r w:rsidRPr="003105E9">
        <w:rPr>
          <w:rFonts w:asciiTheme="minorHAnsi" w:hAnsiTheme="minorHAnsi" w:cstheme="minorHAnsi"/>
        </w:rPr>
        <w:t xml:space="preserve"> </w:t>
      </w:r>
    </w:p>
    <w:p w:rsidR="00A15B0D" w:rsidRPr="003105E9" w:rsidRDefault="00A15B0D" w:rsidP="00A15B0D">
      <w:pPr>
        <w:spacing w:after="60"/>
        <w:jc w:val="center"/>
        <w:rPr>
          <w:rFonts w:asciiTheme="minorHAnsi" w:hAnsiTheme="minorHAnsi" w:cstheme="minorHAnsi"/>
        </w:rPr>
      </w:pPr>
    </w:p>
    <w:p w:rsidR="00A15B0D" w:rsidRPr="003105E9" w:rsidRDefault="00A15B0D" w:rsidP="00A15B0D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Rekrutacja odbywa się zgodnie z zasadami Polityki równości szans kobiet i mężczyzn oraz niedyskryminacji.</w:t>
      </w:r>
    </w:p>
    <w:p w:rsidR="00A15B0D" w:rsidRPr="003105E9" w:rsidRDefault="00A15B0D" w:rsidP="00A15B0D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 xml:space="preserve">Rekrutacja uczestników projektu prowadzona w okresie: od </w:t>
      </w:r>
      <w:r>
        <w:rPr>
          <w:rFonts w:asciiTheme="minorHAnsi" w:hAnsiTheme="minorHAnsi" w:cstheme="minorHAnsi"/>
          <w:sz w:val="22"/>
          <w:szCs w:val="22"/>
        </w:rPr>
        <w:t>lutego do czerwca 2019</w:t>
      </w:r>
      <w:r w:rsidRPr="003105E9">
        <w:rPr>
          <w:rFonts w:asciiTheme="minorHAnsi" w:hAnsiTheme="minorHAnsi" w:cstheme="minorHAnsi"/>
          <w:sz w:val="22"/>
          <w:szCs w:val="22"/>
        </w:rPr>
        <w:t>.</w:t>
      </w:r>
    </w:p>
    <w:p w:rsidR="00A15B0D" w:rsidRPr="003105E9" w:rsidRDefault="00A15B0D" w:rsidP="00A15B0D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Dokumentacja rekrutacyjna dostępna jest w wersji elektronicznej na stronie internetowej Colleg</w:t>
      </w:r>
      <w:r>
        <w:rPr>
          <w:rFonts w:asciiTheme="minorHAnsi" w:hAnsiTheme="minorHAnsi" w:cstheme="minorHAnsi"/>
          <w:sz w:val="22"/>
          <w:szCs w:val="22"/>
        </w:rPr>
        <w:t>ium Civitas</w:t>
      </w:r>
      <w:r w:rsidRPr="003105E9">
        <w:rPr>
          <w:rFonts w:asciiTheme="minorHAnsi" w:hAnsiTheme="minorHAnsi" w:cstheme="minorHAnsi"/>
          <w:sz w:val="22"/>
          <w:szCs w:val="22"/>
        </w:rPr>
        <w:t>, a także w wersji papierowej w siedzibie Coll</w:t>
      </w:r>
      <w:r>
        <w:rPr>
          <w:rFonts w:asciiTheme="minorHAnsi" w:hAnsiTheme="minorHAnsi" w:cstheme="minorHAnsi"/>
          <w:sz w:val="22"/>
          <w:szCs w:val="22"/>
        </w:rPr>
        <w:t>egium Civitas i Uniwersytetów Trzeciego Wieku</w:t>
      </w:r>
      <w:r w:rsidRPr="003105E9">
        <w:rPr>
          <w:rFonts w:asciiTheme="minorHAnsi" w:hAnsiTheme="minorHAnsi" w:cstheme="minorHAnsi"/>
          <w:sz w:val="22"/>
          <w:szCs w:val="22"/>
        </w:rPr>
        <w:t>.</w:t>
      </w:r>
    </w:p>
    <w:p w:rsidR="00A15B0D" w:rsidRPr="00315FF7" w:rsidRDefault="00A15B0D" w:rsidP="00315FF7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Zgłoszenie uczestników</w:t>
      </w:r>
      <w:r w:rsidRPr="003105E9">
        <w:rPr>
          <w:rFonts w:asciiTheme="minorHAnsi" w:hAnsiTheme="minorHAnsi" w:cstheme="minorHAnsi"/>
          <w:sz w:val="22"/>
          <w:szCs w:val="22"/>
        </w:rPr>
        <w:t xml:space="preserve"> odbywa</w:t>
      </w:r>
      <w:r>
        <w:rPr>
          <w:rFonts w:asciiTheme="minorHAnsi" w:hAnsiTheme="minorHAnsi" w:cstheme="minorHAnsi"/>
          <w:sz w:val="22"/>
          <w:szCs w:val="22"/>
        </w:rPr>
        <w:t>ją</w:t>
      </w:r>
      <w:r w:rsidRPr="003105E9">
        <w:rPr>
          <w:rFonts w:asciiTheme="minorHAnsi" w:hAnsiTheme="minorHAnsi" w:cstheme="minorHAnsi"/>
          <w:sz w:val="22"/>
          <w:szCs w:val="22"/>
        </w:rPr>
        <w:t xml:space="preserve"> się poprzez: przesłanie formularza zgłoszeniowego (wersja papierowa/on-line) oraz do</w:t>
      </w:r>
      <w:r>
        <w:rPr>
          <w:rFonts w:asciiTheme="minorHAnsi" w:hAnsiTheme="minorHAnsi" w:cstheme="minorHAnsi"/>
          <w:sz w:val="22"/>
          <w:szCs w:val="22"/>
        </w:rPr>
        <w:t xml:space="preserve">starczenie w wersji papierowej: formularza zgłoszeniowego, </w:t>
      </w:r>
      <w:r w:rsidRPr="003105E9">
        <w:rPr>
          <w:rFonts w:asciiTheme="minorHAnsi" w:hAnsiTheme="minorHAnsi" w:cstheme="minorHAnsi"/>
          <w:sz w:val="22"/>
          <w:szCs w:val="22"/>
        </w:rPr>
        <w:t>deklara</w:t>
      </w:r>
      <w:r>
        <w:rPr>
          <w:rFonts w:asciiTheme="minorHAnsi" w:hAnsiTheme="minorHAnsi" w:cstheme="minorHAnsi"/>
          <w:sz w:val="22"/>
          <w:szCs w:val="22"/>
        </w:rPr>
        <w:t>cji uczestnictwa, oświadczenia</w:t>
      </w:r>
      <w:r w:rsidRPr="003105E9">
        <w:rPr>
          <w:rFonts w:asciiTheme="minorHAnsi" w:hAnsiTheme="minorHAnsi" w:cstheme="minorHAnsi"/>
          <w:sz w:val="22"/>
          <w:szCs w:val="22"/>
        </w:rPr>
        <w:t xml:space="preserve"> dotyczącego przetw</w:t>
      </w:r>
      <w:r>
        <w:rPr>
          <w:rFonts w:asciiTheme="minorHAnsi" w:hAnsiTheme="minorHAnsi" w:cstheme="minorHAnsi"/>
          <w:sz w:val="22"/>
          <w:szCs w:val="22"/>
        </w:rPr>
        <w:t xml:space="preserve">arzania danych osobowych, </w:t>
      </w:r>
      <w:r w:rsidRPr="00315FF7">
        <w:rPr>
          <w:rFonts w:asciiTheme="minorHAnsi" w:hAnsiTheme="minorHAnsi" w:cstheme="minorHAnsi"/>
          <w:sz w:val="22"/>
          <w:szCs w:val="22"/>
        </w:rPr>
        <w:t xml:space="preserve">regulaminu uczestnictwa do Biura Koordynacji Projektów CC lub do siedziby Stowarzyszenia „Ab ovo” w Tłuszczu, maksymalnie 10 dni przed rozpoczęciem udziału w Projekcie. </w:t>
      </w:r>
    </w:p>
    <w:p w:rsidR="00A15B0D" w:rsidRPr="003105E9" w:rsidRDefault="00A15B0D" w:rsidP="00A15B0D">
      <w:pPr>
        <w:pStyle w:val="Akapitzlis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Brak powyższych dokumentów wyklucza z udziału w Projekcie.</w:t>
      </w:r>
    </w:p>
    <w:p w:rsidR="00A15B0D" w:rsidRPr="003105E9" w:rsidRDefault="00A15B0D" w:rsidP="00A15B0D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Collegium Civitas</w:t>
      </w:r>
      <w:r w:rsidRPr="003105E9">
        <w:rPr>
          <w:rFonts w:asciiTheme="minorHAnsi" w:hAnsiTheme="minorHAnsi" w:cstheme="minorHAnsi"/>
          <w:sz w:val="22"/>
          <w:szCs w:val="22"/>
        </w:rPr>
        <w:t xml:space="preserve"> potwierdza kwalifikowalność kandydata/</w:t>
      </w:r>
      <w:r>
        <w:rPr>
          <w:rFonts w:asciiTheme="minorHAnsi" w:hAnsiTheme="minorHAnsi" w:cstheme="minorHAnsi"/>
          <w:sz w:val="22"/>
          <w:szCs w:val="22"/>
        </w:rPr>
        <w:t>kandydatki, o której mowa w  §2 </w:t>
      </w:r>
      <w:r w:rsidRPr="003105E9">
        <w:rPr>
          <w:rFonts w:asciiTheme="minorHAnsi" w:hAnsiTheme="minorHAnsi" w:cstheme="minorHAnsi"/>
          <w:sz w:val="22"/>
          <w:szCs w:val="22"/>
        </w:rPr>
        <w:t>pkt. 4 a i b</w:t>
      </w:r>
      <w:r w:rsidRPr="003105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05E9">
        <w:rPr>
          <w:rFonts w:asciiTheme="minorHAnsi" w:hAnsiTheme="minorHAnsi" w:cstheme="minorHAnsi"/>
          <w:sz w:val="22"/>
          <w:szCs w:val="22"/>
        </w:rPr>
        <w:t xml:space="preserve">poprzez Oświadczenie. </w:t>
      </w:r>
    </w:p>
    <w:p w:rsidR="00A15B0D" w:rsidRDefault="00A15B0D" w:rsidP="00A15B0D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W przypadku dużego zainteresowania udziałem w Projekcie pierwszeństwo przysługiwać bę</w:t>
      </w:r>
      <w:r>
        <w:rPr>
          <w:rFonts w:asciiTheme="minorHAnsi" w:hAnsiTheme="minorHAnsi" w:cstheme="minorHAnsi"/>
          <w:sz w:val="22"/>
          <w:szCs w:val="22"/>
        </w:rPr>
        <w:t>dzie osobom znajdującym</w:t>
      </w:r>
      <w:r w:rsidRPr="003105E9">
        <w:rPr>
          <w:rFonts w:asciiTheme="minorHAnsi" w:hAnsiTheme="minorHAnsi" w:cstheme="minorHAnsi"/>
          <w:sz w:val="22"/>
          <w:szCs w:val="22"/>
        </w:rPr>
        <w:t xml:space="preserve"> się w niekorzystnej sytu</w:t>
      </w:r>
      <w:r>
        <w:rPr>
          <w:rFonts w:asciiTheme="minorHAnsi" w:hAnsiTheme="minorHAnsi" w:cstheme="minorHAnsi"/>
          <w:sz w:val="22"/>
          <w:szCs w:val="22"/>
        </w:rPr>
        <w:t>acji społecznej: osobom z </w:t>
      </w:r>
      <w:r w:rsidRPr="003105E9">
        <w:rPr>
          <w:rFonts w:asciiTheme="minorHAnsi" w:hAnsiTheme="minorHAnsi" w:cstheme="minorHAnsi"/>
          <w:sz w:val="22"/>
          <w:szCs w:val="22"/>
        </w:rPr>
        <w:t>niepełnosprawnościami</w:t>
      </w:r>
      <w:r>
        <w:rPr>
          <w:rFonts w:asciiTheme="minorHAnsi" w:hAnsiTheme="minorHAnsi" w:cstheme="minorHAnsi"/>
          <w:sz w:val="22"/>
          <w:szCs w:val="22"/>
        </w:rPr>
        <w:t xml:space="preserve"> oraz osobom, których obszar zamieszkania wskazuje na utrudnienia w dostępie do działań aktywizujących</w:t>
      </w:r>
      <w:r w:rsidR="00315FF7">
        <w:rPr>
          <w:rFonts w:asciiTheme="minorHAnsi" w:hAnsiTheme="minorHAnsi" w:cstheme="minorHAnsi"/>
          <w:sz w:val="22"/>
          <w:szCs w:val="22"/>
        </w:rPr>
        <w:t>.</w:t>
      </w:r>
    </w:p>
    <w:p w:rsidR="00A15B0D" w:rsidRDefault="00A15B0D" w:rsidP="00A15B0D">
      <w:pPr>
        <w:spacing w:after="60"/>
        <w:jc w:val="center"/>
        <w:rPr>
          <w:rFonts w:asciiTheme="minorHAnsi" w:hAnsiTheme="minorHAnsi" w:cstheme="minorHAnsi"/>
        </w:rPr>
      </w:pPr>
    </w:p>
    <w:p w:rsidR="00A15B0D" w:rsidRDefault="00A15B0D" w:rsidP="00A15B0D">
      <w:pPr>
        <w:spacing w:after="60"/>
        <w:jc w:val="center"/>
        <w:rPr>
          <w:rFonts w:asciiTheme="minorHAnsi" w:hAnsiTheme="minorHAnsi" w:cstheme="minorHAnsi"/>
        </w:rPr>
      </w:pPr>
    </w:p>
    <w:p w:rsidR="00A15B0D" w:rsidRPr="000756E5" w:rsidRDefault="00A15B0D" w:rsidP="00A15B0D">
      <w:pPr>
        <w:pStyle w:val="Akapitzlist"/>
        <w:spacing w:after="60"/>
        <w:jc w:val="center"/>
        <w:rPr>
          <w:rFonts w:asciiTheme="minorHAnsi" w:hAnsiTheme="minorHAnsi" w:cstheme="minorHAnsi"/>
          <w:b/>
          <w:sz w:val="22"/>
        </w:rPr>
      </w:pPr>
      <w:r w:rsidRPr="000756E5">
        <w:rPr>
          <w:rFonts w:asciiTheme="minorHAnsi" w:hAnsiTheme="minorHAnsi" w:cstheme="minorHAnsi"/>
          <w:b/>
          <w:sz w:val="22"/>
        </w:rPr>
        <w:t>§4</w:t>
      </w:r>
      <w:r>
        <w:rPr>
          <w:rFonts w:asciiTheme="minorHAnsi" w:hAnsiTheme="minorHAnsi" w:cstheme="minorHAnsi"/>
          <w:b/>
          <w:sz w:val="22"/>
        </w:rPr>
        <w:br/>
      </w:r>
      <w:r w:rsidRPr="000756E5">
        <w:rPr>
          <w:rFonts w:asciiTheme="minorHAnsi" w:hAnsiTheme="minorHAnsi" w:cstheme="minorHAnsi"/>
          <w:b/>
          <w:sz w:val="22"/>
        </w:rPr>
        <w:t xml:space="preserve"> Organizacja warsztatów</w:t>
      </w:r>
    </w:p>
    <w:p w:rsidR="00A15B0D" w:rsidRPr="000756E5" w:rsidRDefault="00A15B0D" w:rsidP="00A15B0D">
      <w:pPr>
        <w:pStyle w:val="Akapitzlist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A15B0D" w:rsidRPr="003105E9" w:rsidRDefault="00A15B0D" w:rsidP="00A15B0D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Działania w projekcie poprzedzone będą przeprowadzeniem grupowej diagnozy rozwoju kompetencji w celu dostosowania Programu Kształcenia i m</w:t>
      </w:r>
      <w:r>
        <w:rPr>
          <w:rFonts w:asciiTheme="minorHAnsi" w:hAnsiTheme="minorHAnsi" w:cstheme="minorHAnsi"/>
          <w:sz w:val="22"/>
          <w:szCs w:val="22"/>
        </w:rPr>
        <w:t>etod pracy do</w:t>
      </w:r>
      <w:r w:rsidRPr="003105E9">
        <w:rPr>
          <w:rFonts w:asciiTheme="minorHAnsi" w:hAnsiTheme="minorHAnsi" w:cstheme="minorHAnsi"/>
          <w:sz w:val="22"/>
          <w:szCs w:val="22"/>
        </w:rPr>
        <w:t xml:space="preserve"> zdiagnozowanych luk kompetencyjnych i potrzeb. </w:t>
      </w:r>
    </w:p>
    <w:p w:rsidR="00A15B0D" w:rsidRDefault="00A15B0D" w:rsidP="00A15B0D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W ram</w:t>
      </w:r>
      <w:r>
        <w:rPr>
          <w:rFonts w:asciiTheme="minorHAnsi" w:hAnsiTheme="minorHAnsi" w:cstheme="minorHAnsi"/>
          <w:sz w:val="22"/>
          <w:szCs w:val="22"/>
        </w:rPr>
        <w:t>ach projektu</w:t>
      </w:r>
      <w:r w:rsidRPr="003105E9">
        <w:rPr>
          <w:rFonts w:asciiTheme="minorHAnsi" w:hAnsiTheme="minorHAnsi" w:cstheme="minorHAnsi"/>
          <w:sz w:val="22"/>
          <w:szCs w:val="22"/>
        </w:rPr>
        <w:t xml:space="preserve"> odbędą się </w:t>
      </w:r>
    </w:p>
    <w:p w:rsidR="00315FF7" w:rsidRDefault="00A15B0D" w:rsidP="00315FF7">
      <w:pPr>
        <w:pStyle w:val="Akapitzlist"/>
        <w:numPr>
          <w:ilvl w:val="1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>warsztaty obejmujące łącznie 54 godziny lekcyjne</w:t>
      </w:r>
      <w:r>
        <w:rPr>
          <w:rFonts w:asciiTheme="minorHAnsi" w:hAnsiTheme="minorHAnsi" w:cstheme="minorHAnsi"/>
          <w:sz w:val="22"/>
          <w:szCs w:val="22"/>
        </w:rPr>
        <w:t xml:space="preserve"> (9 dni, warsztaty po 6h, </w:t>
      </w:r>
      <w:r w:rsidR="00315FF7">
        <w:rPr>
          <w:rFonts w:asciiTheme="minorHAnsi" w:hAnsiTheme="minorHAnsi" w:cstheme="minorHAnsi"/>
          <w:sz w:val="22"/>
          <w:szCs w:val="22"/>
        </w:rPr>
        <w:t>1h=45 min.) w </w:t>
      </w:r>
      <w:r>
        <w:rPr>
          <w:rFonts w:asciiTheme="minorHAnsi" w:hAnsiTheme="minorHAnsi" w:cstheme="minorHAnsi"/>
          <w:sz w:val="22"/>
          <w:szCs w:val="22"/>
        </w:rPr>
        <w:t>każdej z czterech lokalizacji</w:t>
      </w:r>
    </w:p>
    <w:p w:rsidR="00A15B0D" w:rsidRPr="00315FF7" w:rsidRDefault="00A15B0D" w:rsidP="00315FF7">
      <w:pPr>
        <w:pStyle w:val="Akapitzlist"/>
        <w:numPr>
          <w:ilvl w:val="1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FF7">
        <w:rPr>
          <w:rFonts w:asciiTheme="minorHAnsi" w:hAnsiTheme="minorHAnsi" w:cstheme="minorHAnsi"/>
          <w:sz w:val="22"/>
          <w:szCs w:val="22"/>
        </w:rPr>
        <w:t>zajęcia praktyczne w wymiarze 24 godzin zajęć praktycznych (3 spotkania w danej lokalizacji oraz tzw. warsztaty wyjazdowe.</w:t>
      </w:r>
    </w:p>
    <w:p w:rsidR="00A15B0D" w:rsidRDefault="00A15B0D" w:rsidP="00A15B0D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Zajęcia będą się odbywały minimum 1-2 razy w miesiącu, w godzinach ok. 10:00-16:30.</w:t>
      </w:r>
    </w:p>
    <w:p w:rsidR="00A15B0D" w:rsidRDefault="00A15B0D" w:rsidP="00A15B0D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Uczestnikom i uczestniczkom zostaną zapewnione n</w:t>
      </w:r>
      <w:r w:rsidR="00315FF7">
        <w:rPr>
          <w:rFonts w:asciiTheme="minorHAnsi" w:hAnsiTheme="minorHAnsi" w:cstheme="minorHAnsi"/>
          <w:sz w:val="22"/>
          <w:szCs w:val="22"/>
        </w:rPr>
        <w:t>iezbędne materiały zużywalne na </w:t>
      </w:r>
      <w:r>
        <w:rPr>
          <w:rFonts w:asciiTheme="minorHAnsi" w:hAnsiTheme="minorHAnsi" w:cstheme="minorHAnsi"/>
          <w:sz w:val="22"/>
          <w:szCs w:val="22"/>
        </w:rPr>
        <w:t xml:space="preserve">zajęciach. </w:t>
      </w:r>
    </w:p>
    <w:p w:rsidR="00A15B0D" w:rsidRDefault="00A15B0D" w:rsidP="00A15B0D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 xml:space="preserve">Uczestnicy/uczestniczki warsztatów zobowiązani są do </w:t>
      </w:r>
      <w:r>
        <w:rPr>
          <w:rFonts w:asciiTheme="minorHAnsi" w:hAnsiTheme="minorHAnsi" w:cstheme="minorHAnsi"/>
          <w:sz w:val="22"/>
          <w:szCs w:val="22"/>
        </w:rPr>
        <w:t>podpisywania listy obecności na </w:t>
      </w:r>
      <w:r w:rsidRPr="003105E9">
        <w:rPr>
          <w:rFonts w:asciiTheme="minorHAnsi" w:hAnsiTheme="minorHAnsi" w:cstheme="minorHAnsi"/>
          <w:sz w:val="22"/>
          <w:szCs w:val="22"/>
        </w:rPr>
        <w:t>warsztatach i udziału w ewaluacji Projektu.</w:t>
      </w:r>
    </w:p>
    <w:p w:rsidR="00A15B0D" w:rsidRDefault="00A15B0D" w:rsidP="00A15B0D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Każdy uczestnik/uczestniczka uzyska Dyplom ukończenia warsztatów, jeżeli wykona projekt społeczny oraz zostanie potwierdzona jego/jej obecność na poz. 75% warsztatów.</w:t>
      </w:r>
    </w:p>
    <w:p w:rsidR="00A15B0D" w:rsidRPr="006F1C65" w:rsidRDefault="00A15B0D" w:rsidP="00A15B0D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projektu w Collegium Civitas  zorganizowana zostanie konferencja „Aktywny senior”. Podczas konferencji wszystkim uczestnikom/u</w:t>
      </w:r>
      <w:r w:rsidRPr="006F1C65">
        <w:rPr>
          <w:rFonts w:asciiTheme="minorHAnsi" w:hAnsiTheme="minorHAnsi" w:cstheme="minorHAnsi"/>
          <w:sz w:val="22"/>
          <w:szCs w:val="22"/>
        </w:rPr>
        <w:t>czestniczkom zostanie</w:t>
      </w:r>
      <w:r>
        <w:rPr>
          <w:rFonts w:asciiTheme="minorHAnsi" w:hAnsiTheme="minorHAnsi" w:cstheme="minorHAnsi"/>
          <w:sz w:val="22"/>
          <w:szCs w:val="22"/>
        </w:rPr>
        <w:t xml:space="preserve"> zapewnione wyżywienie </w:t>
      </w:r>
      <w:r w:rsidRPr="006F1C65">
        <w:rPr>
          <w:rFonts w:asciiTheme="minorHAnsi" w:hAnsiTheme="minorHAnsi" w:cstheme="minorHAnsi"/>
          <w:sz w:val="22"/>
          <w:szCs w:val="22"/>
        </w:rPr>
        <w:t>(obiad i przerwa kawowa</w:t>
      </w:r>
      <w:r>
        <w:rPr>
          <w:rFonts w:asciiTheme="minorHAnsi" w:hAnsiTheme="minorHAnsi" w:cstheme="minorHAnsi"/>
          <w:sz w:val="22"/>
          <w:szCs w:val="22"/>
        </w:rPr>
        <w:t>) oraz ubezpieczenie NNW, a  osobom</w:t>
      </w:r>
      <w:r w:rsidRPr="006F1C65">
        <w:rPr>
          <w:rFonts w:asciiTheme="minorHAnsi" w:hAnsiTheme="minorHAnsi" w:cstheme="minorHAnsi"/>
          <w:sz w:val="22"/>
          <w:szCs w:val="22"/>
        </w:rPr>
        <w:t xml:space="preserve"> spoza Warszawy </w:t>
      </w:r>
      <w:r>
        <w:rPr>
          <w:rFonts w:asciiTheme="minorHAnsi" w:hAnsiTheme="minorHAnsi" w:cstheme="minorHAnsi"/>
          <w:sz w:val="22"/>
          <w:szCs w:val="22"/>
        </w:rPr>
        <w:t>również transport na konferencję.</w:t>
      </w:r>
    </w:p>
    <w:p w:rsidR="00A15B0D" w:rsidRPr="003105E9" w:rsidRDefault="00A15B0D" w:rsidP="00A15B0D">
      <w:pPr>
        <w:spacing w:after="60"/>
        <w:jc w:val="both"/>
        <w:rPr>
          <w:rFonts w:asciiTheme="minorHAnsi" w:hAnsiTheme="minorHAnsi" w:cstheme="minorHAnsi"/>
          <w:b/>
        </w:rPr>
      </w:pPr>
    </w:p>
    <w:p w:rsidR="00A15B0D" w:rsidRDefault="00A15B0D" w:rsidP="00A15B0D">
      <w:pPr>
        <w:spacing w:after="60"/>
        <w:jc w:val="center"/>
        <w:rPr>
          <w:rFonts w:asciiTheme="minorHAnsi" w:hAnsiTheme="minorHAnsi" w:cstheme="minorHAnsi"/>
          <w:b/>
        </w:rPr>
      </w:pPr>
      <w:r w:rsidRPr="003105E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br/>
      </w:r>
      <w:r w:rsidRPr="003105E9">
        <w:rPr>
          <w:rFonts w:asciiTheme="minorHAnsi" w:hAnsiTheme="minorHAnsi" w:cstheme="minorHAnsi"/>
          <w:b/>
        </w:rPr>
        <w:t xml:space="preserve"> Postanowienia końcowe</w:t>
      </w:r>
    </w:p>
    <w:p w:rsidR="00A15B0D" w:rsidRPr="003105E9" w:rsidRDefault="00A15B0D" w:rsidP="00A15B0D">
      <w:pPr>
        <w:spacing w:after="60"/>
        <w:jc w:val="center"/>
        <w:rPr>
          <w:rFonts w:asciiTheme="minorHAnsi" w:hAnsiTheme="minorHAnsi" w:cstheme="minorHAnsi"/>
          <w:b/>
        </w:rPr>
      </w:pPr>
    </w:p>
    <w:p w:rsidR="00A15B0D" w:rsidRPr="003105E9" w:rsidRDefault="00A15B0D" w:rsidP="00A15B0D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Kwestie nie</w:t>
      </w:r>
      <w:r w:rsidRPr="003105E9">
        <w:rPr>
          <w:rFonts w:asciiTheme="minorHAnsi" w:hAnsiTheme="minorHAnsi" w:cstheme="minorHAnsi"/>
          <w:sz w:val="22"/>
          <w:szCs w:val="22"/>
        </w:rPr>
        <w:t>uregulowane niniejszym regulaminem rozstrzygane są przez Collegium Civitas.</w:t>
      </w:r>
    </w:p>
    <w:p w:rsidR="00A15B0D" w:rsidRPr="003105E9" w:rsidRDefault="00A15B0D" w:rsidP="00A15B0D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 xml:space="preserve">Collegium Civitas zastrzega sobie prawo do zmiany niniejszego Regulaminu. </w:t>
      </w:r>
    </w:p>
    <w:p w:rsidR="00A15B0D" w:rsidRPr="000756E5" w:rsidRDefault="00A15B0D" w:rsidP="00A15B0D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5E9">
        <w:rPr>
          <w:rFonts w:asciiTheme="minorHAnsi" w:hAnsiTheme="minorHAnsi" w:cstheme="minorHAnsi"/>
          <w:sz w:val="22"/>
          <w:szCs w:val="22"/>
        </w:rPr>
        <w:t xml:space="preserve">Aktualna treść Regulaminu dostępna jest na stronie internetowej Projektu. </w:t>
      </w:r>
    </w:p>
    <w:p w:rsidR="002E5942" w:rsidRDefault="002E5942"/>
    <w:p w:rsidR="00ED404A" w:rsidRDefault="00ED404A"/>
    <w:sectPr w:rsidR="00ED40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1C" w:rsidRDefault="00DD361C" w:rsidP="00ED404A">
      <w:pPr>
        <w:spacing w:after="0" w:line="240" w:lineRule="auto"/>
      </w:pPr>
      <w:r>
        <w:separator/>
      </w:r>
    </w:p>
  </w:endnote>
  <w:endnote w:type="continuationSeparator" w:id="0">
    <w:p w:rsidR="00DD361C" w:rsidRDefault="00DD361C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2AE9" wp14:editId="4539E152">
          <wp:simplePos x="0" y="0"/>
          <wp:positionH relativeFrom="margin">
            <wp:posOffset>4040505</wp:posOffset>
          </wp:positionH>
          <wp:positionV relativeFrom="paragraph">
            <wp:posOffset>-121285</wp:posOffset>
          </wp:positionV>
          <wp:extent cx="651510" cy="635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50BE9D65" wp14:editId="3BA8FF9D">
          <wp:extent cx="1220529" cy="3331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ziom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882" cy="36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1C" w:rsidRDefault="00DD361C" w:rsidP="00ED404A">
      <w:pPr>
        <w:spacing w:after="0" w:line="240" w:lineRule="auto"/>
      </w:pPr>
      <w:r>
        <w:separator/>
      </w:r>
    </w:p>
  </w:footnote>
  <w:footnote w:type="continuationSeparator" w:id="0">
    <w:p w:rsidR="00DD361C" w:rsidRDefault="00DD361C" w:rsidP="00ED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4A" w:rsidRDefault="00ED404A">
    <w:pPr>
      <w:pStyle w:val="Nagwek"/>
    </w:pPr>
    <w:r>
      <w:rPr>
        <w:noProof/>
        <w:lang w:eastAsia="pl-PL"/>
      </w:rPr>
      <w:drawing>
        <wp:inline distT="0" distB="0" distL="0" distR="0" wp14:anchorId="5C85FEE7" wp14:editId="1B90D8F5">
          <wp:extent cx="5760720" cy="6307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wer-pl-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727" cy="63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19A7" w:rsidRPr="006E19A7" w:rsidRDefault="006E19A7" w:rsidP="006E19A7">
    <w:pPr>
      <w:spacing w:after="0" w:line="240" w:lineRule="auto"/>
      <w:ind w:left="2124" w:firstLine="708"/>
      <w:rPr>
        <w:rFonts w:cstheme="minorHAnsi"/>
        <w:b/>
        <w:i/>
        <w:sz w:val="16"/>
        <w:szCs w:val="16"/>
      </w:rPr>
    </w:pPr>
    <w:r>
      <w:rPr>
        <w:rFonts w:cstheme="minorHAnsi"/>
        <w:i/>
        <w:sz w:val="18"/>
        <w:szCs w:val="18"/>
      </w:rPr>
      <w:t xml:space="preserve">             </w:t>
    </w:r>
    <w:r>
      <w:rPr>
        <w:rFonts w:cstheme="minorHAnsi"/>
        <w:b/>
        <w:i/>
        <w:sz w:val="16"/>
        <w:szCs w:val="16"/>
      </w:rPr>
      <w:t>„Senior na U</w:t>
    </w:r>
    <w:r w:rsidRPr="006E19A7">
      <w:rPr>
        <w:rFonts w:cstheme="minorHAnsi"/>
        <w:b/>
        <w:i/>
        <w:sz w:val="16"/>
        <w:szCs w:val="16"/>
      </w:rPr>
      <w:t>niwersytecie”</w:t>
    </w:r>
  </w:p>
  <w:p w:rsidR="006E19A7" w:rsidRPr="006E19A7" w:rsidRDefault="006E19A7" w:rsidP="006E19A7">
    <w:pPr>
      <w:spacing w:after="0" w:line="240" w:lineRule="auto"/>
      <w:jc w:val="center"/>
      <w:rPr>
        <w:rFonts w:cstheme="minorHAnsi"/>
        <w:b/>
        <w:i/>
        <w:sz w:val="16"/>
        <w:szCs w:val="16"/>
      </w:rPr>
    </w:pPr>
    <w:r w:rsidRPr="006E19A7">
      <w:rPr>
        <w:rStyle w:val="Pogrubienie"/>
        <w:rFonts w:cstheme="minorHAnsi"/>
        <w:i/>
        <w:color w:val="000000"/>
        <w:sz w:val="16"/>
        <w:szCs w:val="16"/>
        <w:shd w:val="clear" w:color="auto" w:fill="FFFFFF"/>
      </w:rPr>
      <w:t>projekt współfinansowany przez Unię Europejską z Europejskiego Funduszu Społecznego</w:t>
    </w:r>
  </w:p>
  <w:p w:rsidR="006E19A7" w:rsidRDefault="006E19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137F"/>
    <w:multiLevelType w:val="hybridMultilevel"/>
    <w:tmpl w:val="2AEE4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60DAC"/>
    <w:multiLevelType w:val="hybridMultilevel"/>
    <w:tmpl w:val="D794CE6A"/>
    <w:lvl w:ilvl="0" w:tplc="35127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123AC"/>
    <w:multiLevelType w:val="hybridMultilevel"/>
    <w:tmpl w:val="6A44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A7877"/>
    <w:multiLevelType w:val="hybridMultilevel"/>
    <w:tmpl w:val="80EA24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A92E0B"/>
    <w:multiLevelType w:val="hybridMultilevel"/>
    <w:tmpl w:val="41281732"/>
    <w:lvl w:ilvl="0" w:tplc="91888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A"/>
    <w:rsid w:val="00005DB7"/>
    <w:rsid w:val="00255C5F"/>
    <w:rsid w:val="002E5942"/>
    <w:rsid w:val="00302FF7"/>
    <w:rsid w:val="00315FF7"/>
    <w:rsid w:val="004C398E"/>
    <w:rsid w:val="005C38DD"/>
    <w:rsid w:val="0063507D"/>
    <w:rsid w:val="006E19A7"/>
    <w:rsid w:val="00915772"/>
    <w:rsid w:val="00A127DF"/>
    <w:rsid w:val="00A15B0D"/>
    <w:rsid w:val="00B31C06"/>
    <w:rsid w:val="00CB37F9"/>
    <w:rsid w:val="00CD7BDE"/>
    <w:rsid w:val="00DD361C"/>
    <w:rsid w:val="00E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B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paragraph" w:styleId="Akapitzlist">
    <w:name w:val="List Paragraph"/>
    <w:basedOn w:val="Normalny"/>
    <w:uiPriority w:val="1"/>
    <w:qFormat/>
    <w:rsid w:val="00A15B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5B0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B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Edyta Kostrzewa</cp:lastModifiedBy>
  <cp:revision>2</cp:revision>
  <dcterms:created xsi:type="dcterms:W3CDTF">2019-04-24T06:45:00Z</dcterms:created>
  <dcterms:modified xsi:type="dcterms:W3CDTF">2019-04-24T06:45:00Z</dcterms:modified>
</cp:coreProperties>
</file>