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DAC909" w14:textId="6A7F28B7" w:rsidR="005B1C39" w:rsidRPr="005B1C39" w:rsidRDefault="005B1C39" w:rsidP="005B1C39">
      <w:pPr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  <w:bookmarkStart w:id="0" w:name="_GoBack"/>
      <w:bookmarkEnd w:id="0"/>
    </w:p>
    <w:p w14:paraId="595F5747" w14:textId="77777777" w:rsidR="005B1C39" w:rsidRPr="005B1C39" w:rsidRDefault="005B1C39" w:rsidP="005B1C39">
      <w:pPr>
        <w:spacing w:line="259" w:lineRule="auto"/>
        <w:ind w:left="284"/>
        <w:jc w:val="right"/>
        <w:rPr>
          <w:rFonts w:asciiTheme="minorHAnsi" w:eastAsiaTheme="minorHAnsi" w:hAnsiTheme="minorHAnsi" w:cstheme="minorBidi"/>
          <w:b/>
          <w:sz w:val="22"/>
          <w:szCs w:val="22"/>
          <w:lang w:eastAsia="en-US"/>
        </w:rPr>
      </w:pPr>
    </w:p>
    <w:p w14:paraId="39A4261F" w14:textId="77777777" w:rsidR="005B1C39" w:rsidRPr="005B1C39" w:rsidRDefault="005B1C39" w:rsidP="005B1C39">
      <w:pPr>
        <w:contextualSpacing/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8"/>
          <w:szCs w:val="28"/>
          <w:lang w:eastAsia="en-US"/>
        </w:rPr>
      </w:pPr>
      <w:r w:rsidRPr="005B1C39">
        <w:rPr>
          <w:rFonts w:ascii="Calibri" w:eastAsiaTheme="majorEastAsia" w:hAnsi="Calibri" w:cs="Calibri"/>
          <w:b/>
          <w:bCs/>
          <w:spacing w:val="-10"/>
          <w:kern w:val="28"/>
          <w:sz w:val="28"/>
          <w:szCs w:val="28"/>
          <w:lang w:eastAsia="en-US"/>
        </w:rPr>
        <w:t>FORMULARZ UCZESTNICTWA</w:t>
      </w:r>
    </w:p>
    <w:p w14:paraId="6957393E" w14:textId="77777777" w:rsidR="005B1C39" w:rsidRPr="005B1C39" w:rsidRDefault="005B1C39" w:rsidP="005B1C39">
      <w:pPr>
        <w:contextualSpacing/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8"/>
          <w:szCs w:val="28"/>
          <w:lang w:eastAsia="en-US"/>
        </w:rPr>
      </w:pPr>
      <w:r w:rsidRPr="005B1C39">
        <w:rPr>
          <w:rFonts w:ascii="Calibri" w:eastAsiaTheme="majorEastAsia" w:hAnsi="Calibri" w:cs="Calibri"/>
          <w:b/>
          <w:bCs/>
          <w:spacing w:val="-10"/>
          <w:kern w:val="28"/>
          <w:sz w:val="28"/>
          <w:szCs w:val="28"/>
          <w:lang w:eastAsia="en-US"/>
        </w:rPr>
        <w:t xml:space="preserve">w zadaniu 5 „Podniesienie jakości zarządzania uczelnią – usprawnienie zarządzania procesowego” </w:t>
      </w:r>
    </w:p>
    <w:p w14:paraId="523BF263" w14:textId="77777777" w:rsidR="005B1C39" w:rsidRPr="005B1C39" w:rsidRDefault="005B1C39" w:rsidP="005B1C39">
      <w:pPr>
        <w:contextualSpacing/>
        <w:jc w:val="center"/>
        <w:rPr>
          <w:rFonts w:ascii="Calibri" w:eastAsiaTheme="majorEastAsia" w:hAnsi="Calibri" w:cs="Calibri"/>
          <w:b/>
          <w:bCs/>
          <w:spacing w:val="-10"/>
          <w:kern w:val="28"/>
          <w:sz w:val="28"/>
          <w:szCs w:val="28"/>
          <w:lang w:eastAsia="en-US"/>
        </w:rPr>
      </w:pPr>
      <w:r w:rsidRPr="005B1C39">
        <w:rPr>
          <w:rFonts w:ascii="Calibri" w:eastAsiaTheme="majorEastAsia" w:hAnsi="Calibri" w:cs="Calibri"/>
          <w:b/>
          <w:bCs/>
          <w:spacing w:val="-10"/>
          <w:kern w:val="28"/>
          <w:sz w:val="28"/>
          <w:szCs w:val="28"/>
          <w:lang w:eastAsia="en-US"/>
        </w:rPr>
        <w:t>w ramach projektu „Uczelnia 4.0. – nowoczesny program rozwoju Collegium Civitas”: umowa nr POWR.03.05.00-00-Z079/17</w:t>
      </w:r>
    </w:p>
    <w:p w14:paraId="60CEAB43" w14:textId="77777777" w:rsidR="005B1C39" w:rsidRPr="005B1C39" w:rsidRDefault="005B1C39" w:rsidP="005B1C39">
      <w:pPr>
        <w:tabs>
          <w:tab w:val="left" w:pos="9345"/>
        </w:tabs>
        <w:rPr>
          <w:rFonts w:ascii="Calibri" w:hAnsi="Calibri" w:cs="Calibri"/>
          <w:b/>
          <w:sz w:val="22"/>
          <w:szCs w:val="22"/>
        </w:rPr>
      </w:pPr>
      <w:r w:rsidRPr="005B1C39">
        <w:rPr>
          <w:rFonts w:ascii="Calibri" w:hAnsi="Calibri" w:cs="Calibri"/>
          <w:b/>
          <w:sz w:val="22"/>
          <w:szCs w:val="22"/>
        </w:rPr>
        <w:tab/>
      </w:r>
    </w:p>
    <w:p w14:paraId="738D075F" w14:textId="77777777" w:rsidR="005B1C39" w:rsidRPr="005B1C39" w:rsidRDefault="005B1C39" w:rsidP="005B1C39">
      <w:pPr>
        <w:tabs>
          <w:tab w:val="left" w:pos="9345"/>
        </w:tabs>
        <w:rPr>
          <w:rFonts w:ascii="Calibri" w:hAnsi="Calibri" w:cs="Calibri"/>
          <w:b/>
          <w:sz w:val="22"/>
          <w:szCs w:val="22"/>
        </w:rPr>
      </w:pPr>
    </w:p>
    <w:p w14:paraId="0460C625" w14:textId="77777777" w:rsidR="005B1C39" w:rsidRPr="005B1C39" w:rsidRDefault="005B1C39" w:rsidP="005B1C39">
      <w:pPr>
        <w:jc w:val="center"/>
        <w:rPr>
          <w:rFonts w:ascii="Calibri" w:hAnsi="Calibri" w:cs="Calibri"/>
        </w:rPr>
      </w:pPr>
      <w:r w:rsidRPr="005B1C39">
        <w:rPr>
          <w:rFonts w:ascii="Calibri" w:hAnsi="Calibri" w:cs="Calibri"/>
        </w:rPr>
        <w:t>Zgłoszenie uczestnictwa w wybranej formie wsparcia należy wysłać na adres: anna.olszewska@civitas.edu.pl</w:t>
      </w:r>
    </w:p>
    <w:p w14:paraId="0F9E2C05" w14:textId="77777777" w:rsidR="005B1C39" w:rsidRPr="005B1C39" w:rsidRDefault="005B1C39" w:rsidP="005B1C39">
      <w:pPr>
        <w:jc w:val="center"/>
        <w:rPr>
          <w:rFonts w:ascii="Calibri" w:hAnsi="Calibri" w:cs="Calibri"/>
        </w:rPr>
      </w:pPr>
      <w:r w:rsidRPr="005B1C39">
        <w:rPr>
          <w:rFonts w:ascii="Calibri" w:hAnsi="Calibri" w:cs="Calibri"/>
        </w:rPr>
        <w:t>lub osobiście dostarczyć do Działu Koordynacji Projektów CC, PKiN, piętro X, pokój 1024.</w:t>
      </w:r>
    </w:p>
    <w:p w14:paraId="420B8698" w14:textId="77777777" w:rsidR="005B1C39" w:rsidRPr="005B1C39" w:rsidRDefault="005B1C39" w:rsidP="005B1C39">
      <w:pPr>
        <w:jc w:val="center"/>
        <w:rPr>
          <w:rFonts w:ascii="Calibri" w:hAnsi="Calibri" w:cs="Calibri"/>
        </w:rPr>
      </w:pPr>
    </w:p>
    <w:p w14:paraId="4F3759B2" w14:textId="77777777" w:rsidR="005B1C39" w:rsidRPr="005B1C39" w:rsidRDefault="005B1C39" w:rsidP="005B1C39">
      <w:pPr>
        <w:jc w:val="center"/>
        <w:rPr>
          <w:rFonts w:ascii="Calibri" w:hAnsi="Calibri" w:cs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00"/>
        <w:gridCol w:w="6618"/>
      </w:tblGrid>
      <w:tr w:rsidR="005B1C39" w:rsidRPr="005B1C39" w14:paraId="49B6FBB0" w14:textId="77777777" w:rsidTr="009B63B1">
        <w:trPr>
          <w:trHeight w:val="383"/>
        </w:trPr>
        <w:tc>
          <w:tcPr>
            <w:tcW w:w="2400" w:type="dxa"/>
            <w:vAlign w:val="center"/>
          </w:tcPr>
          <w:p w14:paraId="1978F1C2" w14:textId="77777777" w:rsidR="005B1C39" w:rsidRPr="005B1C39" w:rsidRDefault="005B1C39" w:rsidP="005B1C39">
            <w:pPr>
              <w:spacing w:line="276" w:lineRule="auto"/>
              <w:rPr>
                <w:rFonts w:asciiTheme="minorHAnsi" w:hAnsiTheme="minorHAnsi" w:cstheme="minorHAns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1C39">
              <w:rPr>
                <w:rFonts w:asciiTheme="minorHAnsi" w:hAnsiTheme="minorHAnsi" w:cstheme="minorHAnsi"/>
                <w:b/>
                <w:i/>
              </w:rPr>
              <w:t xml:space="preserve">Nazwisko: </w:t>
            </w:r>
          </w:p>
        </w:tc>
        <w:tc>
          <w:tcPr>
            <w:tcW w:w="6618" w:type="dxa"/>
          </w:tcPr>
          <w:p w14:paraId="4FDF6F20" w14:textId="77777777" w:rsidR="005B1C39" w:rsidRPr="005B1C39" w:rsidRDefault="005B1C39" w:rsidP="005B1C39">
            <w:pPr>
              <w:spacing w:line="360" w:lineRule="auto"/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1C39" w:rsidRPr="005B1C39" w14:paraId="24C386A5" w14:textId="77777777" w:rsidTr="009B63B1">
        <w:trPr>
          <w:trHeight w:val="383"/>
        </w:trPr>
        <w:tc>
          <w:tcPr>
            <w:tcW w:w="2400" w:type="dxa"/>
            <w:vAlign w:val="center"/>
          </w:tcPr>
          <w:p w14:paraId="0BE25958" w14:textId="77777777" w:rsidR="005B1C39" w:rsidRPr="005B1C39" w:rsidRDefault="005B1C39" w:rsidP="005B1C39">
            <w:pPr>
              <w:spacing w:line="276" w:lineRule="auto"/>
              <w:rPr>
                <w:rFonts w:asciiTheme="minorHAnsi" w:hAnsiTheme="minorHAnsi" w:cstheme="minorHAns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1C39">
              <w:rPr>
                <w:rFonts w:asciiTheme="minorHAnsi" w:hAnsiTheme="minorHAnsi" w:cstheme="minorHAnsi"/>
                <w:b/>
                <w:i/>
              </w:rPr>
              <w:t xml:space="preserve">Imię: </w:t>
            </w:r>
          </w:p>
        </w:tc>
        <w:tc>
          <w:tcPr>
            <w:tcW w:w="6618" w:type="dxa"/>
          </w:tcPr>
          <w:p w14:paraId="058A469C" w14:textId="77777777" w:rsidR="005B1C39" w:rsidRPr="005B1C39" w:rsidRDefault="005B1C39" w:rsidP="005B1C39">
            <w:pPr>
              <w:spacing w:line="360" w:lineRule="auto"/>
              <w:rPr>
                <w:rFonts w:asciiTheme="minorHAnsi" w:hAnsiTheme="minorHAnsi" w:cstheme="minorHAnsi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1C39" w:rsidRPr="005B1C39" w14:paraId="1EE14296" w14:textId="77777777" w:rsidTr="009B63B1">
        <w:trPr>
          <w:trHeight w:val="383"/>
        </w:trPr>
        <w:tc>
          <w:tcPr>
            <w:tcW w:w="2400" w:type="dxa"/>
            <w:vAlign w:val="center"/>
          </w:tcPr>
          <w:p w14:paraId="7C1135B7" w14:textId="77777777" w:rsidR="005B1C39" w:rsidRPr="005B1C39" w:rsidRDefault="005B1C39" w:rsidP="005B1C39">
            <w:pPr>
              <w:spacing w:line="276" w:lineRule="auto"/>
              <w:rPr>
                <w:rFonts w:asciiTheme="minorHAnsi" w:hAnsiTheme="minorHAnsi" w:cstheme="minorHAnsi"/>
                <w:b/>
                <w:i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1C39">
              <w:rPr>
                <w:rFonts w:asciiTheme="minorHAnsi" w:hAnsiTheme="minorHAnsi" w:cstheme="minorHAnsi"/>
                <w:b/>
                <w:i/>
              </w:rPr>
              <w:t xml:space="preserve">Stanowisko: </w:t>
            </w:r>
          </w:p>
        </w:tc>
        <w:tc>
          <w:tcPr>
            <w:tcW w:w="6618" w:type="dxa"/>
          </w:tcPr>
          <w:p w14:paraId="3B469C26" w14:textId="77777777" w:rsidR="005B1C39" w:rsidRPr="005B1C39" w:rsidRDefault="005B1C39" w:rsidP="005B1C39">
            <w:pPr>
              <w:spacing w:line="360" w:lineRule="auto"/>
              <w:rPr>
                <w:rFonts w:asciiTheme="minorHAnsi" w:hAnsiTheme="minorHAnsi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1C39" w:rsidRPr="005B1C39" w14:paraId="5E90F76D" w14:textId="77777777" w:rsidTr="009B63B1">
        <w:trPr>
          <w:trHeight w:val="383"/>
        </w:trPr>
        <w:tc>
          <w:tcPr>
            <w:tcW w:w="2400" w:type="dxa"/>
            <w:vAlign w:val="center"/>
          </w:tcPr>
          <w:p w14:paraId="42C433BB" w14:textId="77777777" w:rsidR="005B1C39" w:rsidRPr="005B1C39" w:rsidRDefault="005B1C39" w:rsidP="005B1C39">
            <w:pPr>
              <w:spacing w:line="276" w:lineRule="auto"/>
              <w:rPr>
                <w:rFonts w:asciiTheme="minorHAnsi" w:hAnsiTheme="minorHAnsi" w:cstheme="minorHAnsi"/>
                <w:b/>
                <w:i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1C39">
              <w:rPr>
                <w:rFonts w:asciiTheme="minorHAnsi" w:hAnsiTheme="minorHAnsi" w:cstheme="minorHAnsi"/>
                <w:b/>
                <w:i/>
              </w:rPr>
              <w:t>Telefon:</w:t>
            </w:r>
          </w:p>
        </w:tc>
        <w:tc>
          <w:tcPr>
            <w:tcW w:w="6618" w:type="dxa"/>
          </w:tcPr>
          <w:p w14:paraId="7C017275" w14:textId="77777777" w:rsidR="005B1C39" w:rsidRPr="005B1C39" w:rsidRDefault="005B1C39" w:rsidP="005B1C39">
            <w:pPr>
              <w:spacing w:line="360" w:lineRule="auto"/>
              <w:rPr>
                <w:rFonts w:asciiTheme="minorHAnsi" w:hAnsiTheme="minorHAnsi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  <w:tr w:rsidR="005B1C39" w:rsidRPr="005B1C39" w14:paraId="2022F1D8" w14:textId="77777777" w:rsidTr="009B63B1">
        <w:trPr>
          <w:trHeight w:val="398"/>
        </w:trPr>
        <w:tc>
          <w:tcPr>
            <w:tcW w:w="2400" w:type="dxa"/>
            <w:vAlign w:val="center"/>
          </w:tcPr>
          <w:p w14:paraId="7A70F36D" w14:textId="77777777" w:rsidR="005B1C39" w:rsidRPr="005B1C39" w:rsidRDefault="005B1C39" w:rsidP="005B1C39">
            <w:pPr>
              <w:spacing w:line="276" w:lineRule="auto"/>
              <w:rPr>
                <w:rFonts w:asciiTheme="minorHAnsi" w:hAnsiTheme="minorHAnsi" w:cstheme="minorHAnsi"/>
                <w:b/>
                <w:i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  <w:r w:rsidRPr="005B1C39">
              <w:rPr>
                <w:rFonts w:asciiTheme="minorHAnsi" w:hAnsiTheme="minorHAnsi" w:cstheme="minorHAnsi"/>
                <w:b/>
                <w:i/>
              </w:rPr>
              <w:t>E-mail:</w:t>
            </w:r>
          </w:p>
        </w:tc>
        <w:tc>
          <w:tcPr>
            <w:tcW w:w="6618" w:type="dxa"/>
          </w:tcPr>
          <w:p w14:paraId="5A378CD7" w14:textId="77777777" w:rsidR="005B1C39" w:rsidRPr="005B1C39" w:rsidRDefault="005B1C39" w:rsidP="005B1C39">
            <w:pPr>
              <w:spacing w:line="360" w:lineRule="auto"/>
              <w:rPr>
                <w:rFonts w:asciiTheme="minorHAnsi" w:hAnsiTheme="minorHAnsi" w:cstheme="minorHAnsi"/>
                <w:lang w:val="de-DE"/>
                <w14:shadow w14:blurRad="50800" w14:dist="38100" w14:dir="2700000" w14:sx="100000" w14:sy="100000" w14:kx="0" w14:ky="0" w14:algn="tl">
                  <w14:srgbClr w14:val="000000">
                    <w14:alpha w14:val="60000"/>
                  </w14:srgbClr>
                </w14:shadow>
              </w:rPr>
            </w:pPr>
          </w:p>
        </w:tc>
      </w:tr>
    </w:tbl>
    <w:p w14:paraId="77A4A7DC" w14:textId="77777777" w:rsidR="005B1C39" w:rsidRPr="005B1C39" w:rsidRDefault="005B1C39" w:rsidP="005B1C39">
      <w:pPr>
        <w:rPr>
          <w:rFonts w:asciiTheme="minorHAnsi" w:hAnsiTheme="minorHAnsi" w:cstheme="minorHAnsi"/>
          <w:lang w:val="de-DE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tbl>
      <w:tblPr>
        <w:tblStyle w:val="Tabela-Siatka"/>
        <w:tblW w:w="8969" w:type="dxa"/>
        <w:tblInd w:w="137" w:type="dxa"/>
        <w:tblLook w:val="04A0" w:firstRow="1" w:lastRow="0" w:firstColumn="1" w:lastColumn="0" w:noHBand="0" w:noVBand="1"/>
      </w:tblPr>
      <w:tblGrid>
        <w:gridCol w:w="2849"/>
        <w:gridCol w:w="4899"/>
        <w:gridCol w:w="1221"/>
      </w:tblGrid>
      <w:tr w:rsidR="005B1C39" w:rsidRPr="005B1C39" w14:paraId="53B1B843" w14:textId="77777777" w:rsidTr="009B63B1">
        <w:trPr>
          <w:trHeight w:val="774"/>
        </w:trPr>
        <w:tc>
          <w:tcPr>
            <w:tcW w:w="2849" w:type="dxa"/>
            <w:shd w:val="clear" w:color="auto" w:fill="BFBFBF" w:themeFill="background1" w:themeFillShade="BF"/>
            <w:vAlign w:val="center"/>
          </w:tcPr>
          <w:p w14:paraId="02C88C33" w14:textId="77777777" w:rsidR="005B1C39" w:rsidRPr="005B1C39" w:rsidRDefault="005B1C39" w:rsidP="005B1C39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hAnsiTheme="minorHAnsi" w:cstheme="minorHAnsi"/>
                <w:b/>
              </w:rPr>
              <w:t>Nazwa modułu</w:t>
            </w:r>
          </w:p>
        </w:tc>
        <w:tc>
          <w:tcPr>
            <w:tcW w:w="4899" w:type="dxa"/>
            <w:shd w:val="clear" w:color="auto" w:fill="BFBFBF" w:themeFill="background1" w:themeFillShade="BF"/>
            <w:vAlign w:val="center"/>
          </w:tcPr>
          <w:p w14:paraId="62B73BF2" w14:textId="77777777" w:rsidR="005B1C39" w:rsidRPr="005B1C39" w:rsidRDefault="005B1C39" w:rsidP="005B1C39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</w:p>
          <w:p w14:paraId="2A838E55" w14:textId="77777777" w:rsidR="005B1C39" w:rsidRPr="005B1C39" w:rsidRDefault="005B1C39" w:rsidP="005B1C39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hAnsiTheme="minorHAnsi" w:cstheme="minorHAnsi"/>
                <w:b/>
              </w:rPr>
              <w:t>Nazwa szkolenia</w:t>
            </w:r>
          </w:p>
          <w:p w14:paraId="13F80E13" w14:textId="77777777" w:rsidR="005B1C39" w:rsidRPr="005B1C39" w:rsidRDefault="005B1C39" w:rsidP="005B1C39">
            <w:pPr>
              <w:tabs>
                <w:tab w:val="left" w:pos="4110"/>
              </w:tabs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221" w:type="dxa"/>
            <w:shd w:val="clear" w:color="auto" w:fill="BFBFBF" w:themeFill="background1" w:themeFillShade="BF"/>
          </w:tcPr>
          <w:p w14:paraId="2E40B569" w14:textId="77777777" w:rsidR="005B1C39" w:rsidRPr="005B1C39" w:rsidRDefault="005B1C39" w:rsidP="005B1C39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</w:p>
          <w:p w14:paraId="037C5411" w14:textId="77777777" w:rsidR="005B1C39" w:rsidRPr="005B1C39" w:rsidRDefault="005B1C39" w:rsidP="005B1C39">
            <w:pPr>
              <w:keepNext/>
              <w:jc w:val="center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hAnsiTheme="minorHAnsi" w:cstheme="minorHAnsi"/>
                <w:b/>
              </w:rPr>
              <w:t>Tak/Nie</w:t>
            </w:r>
          </w:p>
        </w:tc>
      </w:tr>
      <w:tr w:rsidR="005B1C39" w:rsidRPr="005B1C39" w14:paraId="7B0D5AF2" w14:textId="77777777" w:rsidTr="009B63B1">
        <w:trPr>
          <w:trHeight w:val="419"/>
        </w:trPr>
        <w:tc>
          <w:tcPr>
            <w:tcW w:w="2849" w:type="dxa"/>
            <w:vMerge w:val="restart"/>
            <w:vAlign w:val="center"/>
          </w:tcPr>
          <w:p w14:paraId="63F6C2FF" w14:textId="77777777" w:rsidR="005B1C39" w:rsidRPr="005B1C39" w:rsidRDefault="005B1C39" w:rsidP="005B1C39">
            <w:pPr>
              <w:keepNext/>
              <w:spacing w:before="120" w:after="120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eastAsiaTheme="minorHAnsi" w:hAnsiTheme="minorHAnsi" w:cstheme="minorBidi"/>
                <w:b/>
                <w:lang w:eastAsia="en-US"/>
              </w:rPr>
              <w:t>Kultura organizacyjna i komunikacja</w:t>
            </w:r>
          </w:p>
        </w:tc>
        <w:tc>
          <w:tcPr>
            <w:tcW w:w="4899" w:type="dxa"/>
          </w:tcPr>
          <w:p w14:paraId="0CA3969E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eastAsiaTheme="minorHAnsi" w:hAnsiTheme="minorHAnsi" w:cstheme="minorBidi"/>
                <w:b/>
                <w:lang w:eastAsia="en-US"/>
              </w:rPr>
              <w:t>Wdrożenie strategii i komunikacji przez warsztaty i szkolenia dla kadry</w:t>
            </w:r>
          </w:p>
        </w:tc>
        <w:tc>
          <w:tcPr>
            <w:tcW w:w="1221" w:type="dxa"/>
          </w:tcPr>
          <w:p w14:paraId="7AD5E70A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</w:p>
        </w:tc>
      </w:tr>
      <w:tr w:rsidR="005B1C39" w:rsidRPr="005B1C39" w14:paraId="4665016D" w14:textId="77777777" w:rsidTr="009B63B1">
        <w:trPr>
          <w:trHeight w:val="419"/>
        </w:trPr>
        <w:tc>
          <w:tcPr>
            <w:tcW w:w="2849" w:type="dxa"/>
            <w:vMerge/>
            <w:vAlign w:val="center"/>
          </w:tcPr>
          <w:p w14:paraId="4A6700E8" w14:textId="77777777" w:rsidR="005B1C39" w:rsidRPr="005B1C39" w:rsidRDefault="005B1C39" w:rsidP="005B1C39">
            <w:pPr>
              <w:keepNext/>
              <w:spacing w:before="120" w:after="120"/>
              <w:outlineLvl w:val="1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899" w:type="dxa"/>
          </w:tcPr>
          <w:p w14:paraId="6C9A9C05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eastAsiaTheme="minorHAnsi" w:hAnsiTheme="minorHAnsi" w:cstheme="minorBidi"/>
                <w:b/>
                <w:lang w:eastAsia="en-US"/>
              </w:rPr>
              <w:t>Szkolenia dotyczące wdrożenia strategii komunikacji dla każdego działu/biura/jednostki organizacyjnej w CC</w:t>
            </w:r>
          </w:p>
        </w:tc>
        <w:tc>
          <w:tcPr>
            <w:tcW w:w="1221" w:type="dxa"/>
          </w:tcPr>
          <w:p w14:paraId="0260608F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</w:p>
        </w:tc>
      </w:tr>
      <w:tr w:rsidR="005B1C39" w:rsidRPr="005B1C39" w14:paraId="16EE501F" w14:textId="77777777" w:rsidTr="009B63B1">
        <w:trPr>
          <w:trHeight w:val="419"/>
        </w:trPr>
        <w:tc>
          <w:tcPr>
            <w:tcW w:w="2849" w:type="dxa"/>
            <w:vMerge w:val="restart"/>
            <w:vAlign w:val="center"/>
          </w:tcPr>
          <w:p w14:paraId="2BF48446" w14:textId="77777777" w:rsidR="005B1C39" w:rsidRPr="005B1C39" w:rsidRDefault="005B1C39" w:rsidP="005B1C39">
            <w:pPr>
              <w:keepNext/>
              <w:spacing w:before="120" w:after="120"/>
              <w:outlineLvl w:val="1"/>
              <w:rPr>
                <w:rFonts w:asciiTheme="minorHAnsi" w:eastAsiaTheme="minorHAnsi" w:hAnsiTheme="minorHAnsi" w:cstheme="minorBidi"/>
                <w:b/>
                <w:lang w:eastAsia="en-US"/>
              </w:rPr>
            </w:pPr>
            <w:r w:rsidRPr="005B1C39">
              <w:rPr>
                <w:rFonts w:asciiTheme="minorHAnsi" w:eastAsiaTheme="minorHAnsi" w:hAnsiTheme="minorHAnsi" w:cstheme="minorBidi"/>
                <w:b/>
                <w:lang w:eastAsia="en-US"/>
              </w:rPr>
              <w:t>Umiędzynarodowienie uczelni</w:t>
            </w:r>
          </w:p>
        </w:tc>
        <w:tc>
          <w:tcPr>
            <w:tcW w:w="4899" w:type="dxa"/>
          </w:tcPr>
          <w:p w14:paraId="5E833B75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hAnsiTheme="minorHAnsi" w:cstheme="minorHAnsi"/>
                <w:b/>
              </w:rPr>
              <w:t>Kurs języka angielskiego</w:t>
            </w:r>
          </w:p>
        </w:tc>
        <w:tc>
          <w:tcPr>
            <w:tcW w:w="1221" w:type="dxa"/>
          </w:tcPr>
          <w:p w14:paraId="6B8CE306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</w:p>
        </w:tc>
      </w:tr>
      <w:tr w:rsidR="005B1C39" w:rsidRPr="005B1C39" w14:paraId="3F24B1CD" w14:textId="77777777" w:rsidTr="009B63B1">
        <w:trPr>
          <w:trHeight w:val="419"/>
        </w:trPr>
        <w:tc>
          <w:tcPr>
            <w:tcW w:w="2849" w:type="dxa"/>
            <w:vMerge/>
          </w:tcPr>
          <w:p w14:paraId="4F848150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eastAsiaTheme="minorHAnsi" w:hAnsiTheme="minorHAnsi" w:cstheme="minorBidi"/>
                <w:b/>
                <w:lang w:eastAsia="en-US"/>
              </w:rPr>
            </w:pPr>
          </w:p>
        </w:tc>
        <w:tc>
          <w:tcPr>
            <w:tcW w:w="4899" w:type="dxa"/>
          </w:tcPr>
          <w:p w14:paraId="2961C1EA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  <w:r w:rsidRPr="005B1C39">
              <w:rPr>
                <w:rFonts w:asciiTheme="minorHAnsi" w:eastAsiaTheme="minorHAnsi" w:hAnsiTheme="minorHAnsi" w:cstheme="minorBidi"/>
                <w:b/>
                <w:lang w:eastAsia="en-US"/>
              </w:rPr>
              <w:t>Podniesienie kompetencji międzykulturowych przez szkolenia kadry kierowniczej i administracyjnej</w:t>
            </w:r>
          </w:p>
        </w:tc>
        <w:tc>
          <w:tcPr>
            <w:tcW w:w="1221" w:type="dxa"/>
          </w:tcPr>
          <w:p w14:paraId="2658FE68" w14:textId="77777777" w:rsidR="005B1C39" w:rsidRPr="005B1C39" w:rsidRDefault="005B1C39" w:rsidP="005B1C39">
            <w:pPr>
              <w:keepNext/>
              <w:spacing w:before="120" w:after="120"/>
              <w:jc w:val="both"/>
              <w:outlineLvl w:val="1"/>
              <w:rPr>
                <w:rFonts w:asciiTheme="minorHAnsi" w:hAnsiTheme="minorHAnsi" w:cstheme="minorHAnsi"/>
                <w:b/>
              </w:rPr>
            </w:pPr>
          </w:p>
        </w:tc>
      </w:tr>
    </w:tbl>
    <w:p w14:paraId="7DC5CD07" w14:textId="77777777" w:rsidR="005B1C39" w:rsidRPr="005B1C39" w:rsidRDefault="005B1C39" w:rsidP="005B1C39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2857714B" w14:textId="77777777" w:rsidR="005B1C39" w:rsidRPr="005B1C39" w:rsidRDefault="005B1C39" w:rsidP="005B1C39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</w:p>
    <w:p w14:paraId="3DA20584" w14:textId="77777777" w:rsidR="005B1C39" w:rsidRPr="005B1C39" w:rsidRDefault="005B1C39" w:rsidP="005B1C39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5B1C39">
        <w:rPr>
          <w:rFonts w:ascii="Calibri" w:hAnsi="Calibri" w:cs="Calibri"/>
          <w:sz w:val="22"/>
          <w:szCs w:val="22"/>
        </w:rPr>
        <w:t>Warszawa dn………………………..</w:t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  <w:t>…………………………………………</w:t>
      </w:r>
    </w:p>
    <w:p w14:paraId="0BBA666F" w14:textId="77777777" w:rsidR="005B1C39" w:rsidRPr="005B1C39" w:rsidRDefault="005B1C39" w:rsidP="005B1C39">
      <w:pPr>
        <w:pBdr>
          <w:top w:val="single" w:sz="4" w:space="1" w:color="auto"/>
        </w:pBdr>
        <w:rPr>
          <w:rFonts w:ascii="Calibri" w:hAnsi="Calibri" w:cs="Calibri"/>
          <w:sz w:val="22"/>
          <w:szCs w:val="22"/>
        </w:rPr>
      </w:pP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</w:r>
      <w:r w:rsidRPr="005B1C39">
        <w:rPr>
          <w:rFonts w:ascii="Calibri" w:hAnsi="Calibri" w:cs="Calibri"/>
          <w:sz w:val="22"/>
          <w:szCs w:val="22"/>
        </w:rPr>
        <w:tab/>
        <w:t>Podpis</w:t>
      </w:r>
    </w:p>
    <w:p w14:paraId="094AB62D" w14:textId="4572F709" w:rsidR="00D10807" w:rsidRPr="00236DD4" w:rsidRDefault="00D10807" w:rsidP="00037F94">
      <w:pPr>
        <w:rPr>
          <w:rFonts w:ascii="Calibri" w:hAnsi="Calibri" w:cs="Calibri"/>
        </w:rPr>
      </w:pPr>
    </w:p>
    <w:sectPr w:rsidR="00D10807" w:rsidRPr="00236DD4" w:rsidSect="00B82605">
      <w:headerReference w:type="default" r:id="rId7"/>
      <w:pgSz w:w="11906" w:h="16838"/>
      <w:pgMar w:top="1229" w:right="1417" w:bottom="1417" w:left="1417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BF4F68" w14:textId="77777777" w:rsidR="00764621" w:rsidRDefault="00764621" w:rsidP="00B82605">
      <w:r>
        <w:separator/>
      </w:r>
    </w:p>
  </w:endnote>
  <w:endnote w:type="continuationSeparator" w:id="0">
    <w:p w14:paraId="21560075" w14:textId="77777777" w:rsidR="00764621" w:rsidRDefault="00764621" w:rsidP="00B82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0DFE42" w14:textId="77777777" w:rsidR="00764621" w:rsidRDefault="00764621" w:rsidP="00B82605">
      <w:r>
        <w:separator/>
      </w:r>
    </w:p>
  </w:footnote>
  <w:footnote w:type="continuationSeparator" w:id="0">
    <w:p w14:paraId="13E01CD8" w14:textId="77777777" w:rsidR="00764621" w:rsidRDefault="00764621" w:rsidP="00B82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CA262C" w14:textId="77777777" w:rsidR="00B82605" w:rsidRDefault="00B82605" w:rsidP="00B82605">
    <w:pPr>
      <w:pStyle w:val="Nagwek"/>
      <w:ind w:left="-1417"/>
    </w:pPr>
    <w:r>
      <w:rPr>
        <w:noProof/>
        <w:lang w:eastAsia="pl-PL"/>
      </w:rPr>
      <w:drawing>
        <wp:inline distT="0" distB="0" distL="0" distR="0">
          <wp:extent cx="7543800" cy="1377405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mplate_1-01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20984" cy="139149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32726F3" w14:textId="77777777" w:rsidR="00B82605" w:rsidRDefault="00B8260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8874DF"/>
    <w:multiLevelType w:val="hybridMultilevel"/>
    <w:tmpl w:val="D0307A20"/>
    <w:lvl w:ilvl="0" w:tplc="E7F6472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5E5D6D44"/>
    <w:multiLevelType w:val="hybridMultilevel"/>
    <w:tmpl w:val="FB081C24"/>
    <w:lvl w:ilvl="0" w:tplc="F5D2FB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605"/>
    <w:rsid w:val="00007AF5"/>
    <w:rsid w:val="00037F94"/>
    <w:rsid w:val="00236DD4"/>
    <w:rsid w:val="00243105"/>
    <w:rsid w:val="00371831"/>
    <w:rsid w:val="0048379A"/>
    <w:rsid w:val="004D1A55"/>
    <w:rsid w:val="005B1C39"/>
    <w:rsid w:val="005D1D24"/>
    <w:rsid w:val="006F4542"/>
    <w:rsid w:val="00764621"/>
    <w:rsid w:val="007F113F"/>
    <w:rsid w:val="0089238E"/>
    <w:rsid w:val="009964E6"/>
    <w:rsid w:val="00B7518E"/>
    <w:rsid w:val="00B7772B"/>
    <w:rsid w:val="00B82605"/>
    <w:rsid w:val="00C335BE"/>
    <w:rsid w:val="00C979DC"/>
    <w:rsid w:val="00D10807"/>
    <w:rsid w:val="00DA7770"/>
    <w:rsid w:val="00DB20BC"/>
    <w:rsid w:val="00DC5655"/>
    <w:rsid w:val="00EF3E7D"/>
    <w:rsid w:val="00F341D9"/>
    <w:rsid w:val="00FA5537"/>
    <w:rsid w:val="00FE1521"/>
    <w:rsid w:val="00FE60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2010F6"/>
  <w15:chartTrackingRefBased/>
  <w15:docId w15:val="{F0C021AA-B0A0-43F9-AC77-42B9505FD7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37F9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037F94"/>
    <w:pPr>
      <w:keepNext/>
      <w:jc w:val="center"/>
      <w:outlineLvl w:val="1"/>
    </w:pPr>
    <w:rPr>
      <w:rFonts w:ascii="Arial" w:hAnsi="Arial"/>
      <w:b/>
      <w:sz w:val="24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2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B82605"/>
  </w:style>
  <w:style w:type="paragraph" w:styleId="Stopka">
    <w:name w:val="footer"/>
    <w:basedOn w:val="Normalny"/>
    <w:link w:val="StopkaZnak"/>
    <w:uiPriority w:val="99"/>
    <w:unhideWhenUsed/>
    <w:rsid w:val="00B82605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B82605"/>
  </w:style>
  <w:style w:type="paragraph" w:styleId="Tekstprzypisudolnego">
    <w:name w:val="footnote text"/>
    <w:basedOn w:val="Normalny"/>
    <w:link w:val="TekstprzypisudolnegoZnak"/>
    <w:unhideWhenUsed/>
    <w:rsid w:val="00D10807"/>
    <w:rPr>
      <w:rFonts w:ascii="Calibri" w:eastAsia="Calibri" w:hAnsi="Calibri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rsid w:val="00D10807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D10807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1080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10807"/>
    <w:rPr>
      <w:rFonts w:ascii="Segoe UI" w:hAnsi="Segoe UI" w:cs="Segoe UI"/>
      <w:sz w:val="18"/>
      <w:szCs w:val="18"/>
    </w:rPr>
  </w:style>
  <w:style w:type="paragraph" w:styleId="Tytu">
    <w:name w:val="Title"/>
    <w:basedOn w:val="Normalny"/>
    <w:next w:val="Normalny"/>
    <w:link w:val="TytuZnak"/>
    <w:qFormat/>
    <w:rsid w:val="0048379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ytuZnak">
    <w:name w:val="Tytuł Znak"/>
    <w:basedOn w:val="Domylnaczcionkaakapitu"/>
    <w:link w:val="Tytu"/>
    <w:uiPriority w:val="10"/>
    <w:rsid w:val="004837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48379A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Nagwek2Znak">
    <w:name w:val="Nagłówek 2 Znak"/>
    <w:basedOn w:val="Domylnaczcionkaakapitu"/>
    <w:link w:val="Nagwek2"/>
    <w:rsid w:val="00037F94"/>
    <w:rPr>
      <w:rFonts w:ascii="Arial" w:eastAsia="Times New Roman" w:hAnsi="Arial" w:cs="Times New Roman"/>
      <w:b/>
      <w:sz w:val="24"/>
      <w:szCs w:val="20"/>
      <w:u w:val="single"/>
      <w:lang w:eastAsia="pl-PL"/>
    </w:rPr>
  </w:style>
  <w:style w:type="paragraph" w:styleId="Tekstpodstawowy3">
    <w:name w:val="Body Text 3"/>
    <w:basedOn w:val="Normalny"/>
    <w:link w:val="Tekstpodstawowy3Znak"/>
    <w:rsid w:val="00037F94"/>
    <w:pPr>
      <w:jc w:val="both"/>
    </w:pPr>
    <w:rPr>
      <w:rFonts w:ascii="Arial" w:hAnsi="Arial"/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037F94"/>
    <w:rPr>
      <w:rFonts w:ascii="Arial" w:eastAsia="Times New Roman" w:hAnsi="Arial" w:cs="Times New Roman"/>
      <w:sz w:val="24"/>
      <w:szCs w:val="20"/>
      <w:lang w:eastAsia="pl-PL"/>
    </w:rPr>
  </w:style>
  <w:style w:type="character" w:styleId="Pogrubienie">
    <w:name w:val="Strong"/>
    <w:qFormat/>
    <w:rsid w:val="00037F94"/>
    <w:rPr>
      <w:b/>
      <w:bCs/>
    </w:rPr>
  </w:style>
  <w:style w:type="table" w:styleId="Tabela-Siatka">
    <w:name w:val="Table Grid"/>
    <w:basedOn w:val="Standardowy"/>
    <w:uiPriority w:val="39"/>
    <w:rsid w:val="00037F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139</Words>
  <Characters>835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Yuliia Dolhopolova</dc:creator>
  <cp:keywords/>
  <dc:description/>
  <cp:lastModifiedBy>Anna Olszewska</cp:lastModifiedBy>
  <cp:revision>2</cp:revision>
  <cp:lastPrinted>2018-07-05T11:47:00Z</cp:lastPrinted>
  <dcterms:created xsi:type="dcterms:W3CDTF">2019-04-18T11:55:00Z</dcterms:created>
  <dcterms:modified xsi:type="dcterms:W3CDTF">2019-04-18T11:55:00Z</dcterms:modified>
</cp:coreProperties>
</file>