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9246" w14:textId="5AEE264C" w:rsidR="00921857" w:rsidRPr="009A6781" w:rsidRDefault="00921857" w:rsidP="001306E6">
      <w:pPr>
        <w:spacing w:line="240" w:lineRule="auto"/>
        <w:rPr>
          <w:rFonts w:cstheme="minorHAnsi"/>
          <w:b/>
          <w:bCs/>
        </w:rPr>
      </w:pPr>
    </w:p>
    <w:p w14:paraId="13379E41" w14:textId="18ED6B26" w:rsidR="001306E6" w:rsidRPr="009A6781" w:rsidRDefault="001306E6" w:rsidP="00BD2FDE">
      <w:pPr>
        <w:spacing w:line="240" w:lineRule="auto"/>
        <w:jc w:val="right"/>
        <w:rPr>
          <w:rFonts w:cstheme="minorHAnsi"/>
          <w:b/>
          <w:bCs/>
        </w:rPr>
      </w:pPr>
      <w:r w:rsidRPr="009A6781">
        <w:rPr>
          <w:rFonts w:cstheme="minorHAnsi"/>
          <w:b/>
          <w:bCs/>
        </w:rPr>
        <w:t xml:space="preserve">Załącznik nr 1: Formularz ofertowy </w:t>
      </w:r>
      <w:r w:rsidRPr="009A6781">
        <w:rPr>
          <w:rFonts w:cstheme="minorHAnsi"/>
          <w:b/>
        </w:rPr>
        <w:t xml:space="preserve">do zapytania ofertowego nr </w:t>
      </w:r>
      <w:r w:rsidR="007D3611">
        <w:rPr>
          <w:rFonts w:cstheme="minorHAnsi"/>
          <w:b/>
        </w:rPr>
        <w:t>1</w:t>
      </w:r>
      <w:r w:rsidR="00305C5C" w:rsidRPr="009A6781">
        <w:rPr>
          <w:rFonts w:cstheme="minorHAnsi"/>
          <w:b/>
        </w:rPr>
        <w:t>/PZ2/202</w:t>
      </w:r>
      <w:r w:rsidR="007D3611">
        <w:rPr>
          <w:rFonts w:cstheme="minorHAnsi"/>
          <w:b/>
        </w:rPr>
        <w:t>2</w:t>
      </w:r>
    </w:p>
    <w:p w14:paraId="318A867D" w14:textId="77777777" w:rsidR="001306E6" w:rsidRPr="009A6781" w:rsidRDefault="001306E6" w:rsidP="00D875CE">
      <w:pPr>
        <w:jc w:val="right"/>
        <w:rPr>
          <w:rFonts w:cstheme="minorHAnsi"/>
        </w:rPr>
      </w:pPr>
    </w:p>
    <w:p w14:paraId="4F6579FC" w14:textId="77777777" w:rsidR="001306E6" w:rsidRPr="009A6781" w:rsidRDefault="001306E6" w:rsidP="00DD3C33">
      <w:pPr>
        <w:pStyle w:val="Nagwek1"/>
        <w:numPr>
          <w:ilvl w:val="0"/>
          <w:numId w:val="47"/>
        </w:numPr>
        <w:rPr>
          <w:rFonts w:asciiTheme="minorHAnsi" w:hAnsiTheme="minorHAnsi" w:cstheme="minorHAnsi"/>
        </w:rPr>
      </w:pPr>
      <w:r w:rsidRPr="009A6781">
        <w:rPr>
          <w:rFonts w:asciiTheme="minorHAnsi" w:hAnsiTheme="minorHAnsi" w:cstheme="minorHAnsi"/>
        </w:rPr>
        <w:t>Dane wykonawcy: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5841"/>
      </w:tblGrid>
      <w:tr w:rsidR="00D66B72" w:rsidRPr="009A6781" w14:paraId="364A3D83" w14:textId="77777777" w:rsidTr="009A6781">
        <w:trPr>
          <w:trHeight w:val="77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8E58" w14:textId="362EE756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NAZWA WYKONAWCY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8A0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  <w:tr w:rsidR="00D66B72" w:rsidRPr="009A6781" w14:paraId="4E642CF4" w14:textId="77777777" w:rsidTr="009A6781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9B94" w14:textId="406D9ECA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NIP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54E2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  <w:tr w:rsidR="00D66B72" w:rsidRPr="009A6781" w14:paraId="4CFB06D4" w14:textId="77777777" w:rsidTr="009A6781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7816" w14:textId="48718F56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REGON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CFF7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  <w:tr w:rsidR="00D66B72" w:rsidRPr="009A6781" w14:paraId="4F9BE417" w14:textId="77777777" w:rsidTr="009A6781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D386" w14:textId="4794BBEB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SIEDZIBA WYKONAWCY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93B8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  <w:tr w:rsidR="00D66B72" w:rsidRPr="009A6781" w14:paraId="211EB26D" w14:textId="77777777" w:rsidTr="009A6781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35ED" w14:textId="2FFA12DE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TELEFON / FAKS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8A56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  <w:tr w:rsidR="00D66B72" w:rsidRPr="009A6781" w14:paraId="46B44629" w14:textId="77777777" w:rsidTr="009A6781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C761" w14:textId="27B2A91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E-MAIL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AE87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  <w:tr w:rsidR="00D66B72" w:rsidRPr="009A6781" w14:paraId="2FB4C920" w14:textId="77777777" w:rsidTr="009A6781">
        <w:trPr>
          <w:trHeight w:val="122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79ED" w14:textId="0C0D940D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  <w:r w:rsidRPr="009A6781">
              <w:rPr>
                <w:rFonts w:cstheme="minorHAnsi"/>
              </w:rPr>
              <w:t>IMIĘ I NAZWISKO OSOBY DO KONTAKTÓW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33B0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  <w:p w14:paraId="634DDF0C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  <w:p w14:paraId="3F515EF6" w14:textId="77777777" w:rsidR="00D66B72" w:rsidRPr="009A6781" w:rsidRDefault="00D66B72" w:rsidP="00D66B72">
            <w:pPr>
              <w:autoSpaceDE w:val="0"/>
              <w:spacing w:line="240" w:lineRule="auto"/>
              <w:rPr>
                <w:rFonts w:cstheme="minorHAnsi"/>
              </w:rPr>
            </w:pPr>
          </w:p>
        </w:tc>
      </w:tr>
    </w:tbl>
    <w:p w14:paraId="4594AE96" w14:textId="1B49431C" w:rsidR="001306E6" w:rsidRPr="009A6781" w:rsidRDefault="001306E6" w:rsidP="001306E6">
      <w:pPr>
        <w:spacing w:line="240" w:lineRule="auto"/>
        <w:jc w:val="both"/>
        <w:rPr>
          <w:rFonts w:cstheme="minorHAnsi"/>
        </w:rPr>
      </w:pPr>
      <w:r w:rsidRPr="009A6781">
        <w:rPr>
          <w:rFonts w:cstheme="minorHAnsi"/>
        </w:rPr>
        <w:br/>
        <w:t>W związku z zapytaniem ofertowym w postępowaniu na wybór wykonawcy zadania obejmującego zakup i dostawę</w:t>
      </w:r>
      <w:r w:rsidR="00E41630" w:rsidRPr="009A6781">
        <w:rPr>
          <w:rFonts w:cstheme="minorHAnsi"/>
          <w:b/>
        </w:rPr>
        <w:t>:</w:t>
      </w:r>
    </w:p>
    <w:p w14:paraId="6CD9CC52" w14:textId="3449D121" w:rsidR="009A6781" w:rsidRDefault="001A2285" w:rsidP="001306E6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70493">
        <w:rPr>
          <w:b/>
          <w:bCs/>
        </w:rPr>
        <w:t xml:space="preserve">dostawę, instalację i </w:t>
      </w:r>
      <w:r>
        <w:rPr>
          <w:b/>
          <w:bCs/>
        </w:rPr>
        <w:t>konfiguracja</w:t>
      </w:r>
      <w:r w:rsidRPr="00270493">
        <w:rPr>
          <w:b/>
          <w:bCs/>
        </w:rPr>
        <w:t xml:space="preserve"> </w:t>
      </w:r>
      <w:r>
        <w:rPr>
          <w:b/>
          <w:bCs/>
        </w:rPr>
        <w:t>wewnętrznych 24 punktów dostępowych</w:t>
      </w:r>
      <w:r w:rsidRPr="00270493">
        <w:rPr>
          <w:b/>
          <w:bCs/>
        </w:rPr>
        <w:t xml:space="preserve"> </w:t>
      </w:r>
      <w:proofErr w:type="spellStart"/>
      <w:r w:rsidRPr="00270493">
        <w:rPr>
          <w:b/>
          <w:bCs/>
        </w:rPr>
        <w:t>WiFi</w:t>
      </w:r>
      <w:proofErr w:type="spellEnd"/>
    </w:p>
    <w:p w14:paraId="60148457" w14:textId="77777777" w:rsidR="001A2285" w:rsidRPr="009A6781" w:rsidRDefault="001A2285" w:rsidP="001306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1FF4B" w14:textId="220BCEB3" w:rsidR="001306E6" w:rsidRPr="009A6781" w:rsidRDefault="001306E6" w:rsidP="001306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A6781">
        <w:rPr>
          <w:rFonts w:cstheme="minorHAnsi"/>
        </w:rPr>
        <w:t xml:space="preserve">niezbędnych do realizacji projektu pt. </w:t>
      </w:r>
      <w:r w:rsidRPr="009A6781">
        <w:rPr>
          <w:rFonts w:eastAsia="Times New Roman" w:cstheme="minorHAnsi"/>
          <w:bCs/>
          <w:lang w:eastAsia="pl-PL"/>
        </w:rPr>
        <w:t>„e-Uczelnia – Nowoczesny Program Rozwoju”</w:t>
      </w:r>
      <w:r w:rsidR="007D3611">
        <w:rPr>
          <w:rFonts w:cstheme="minorHAnsi"/>
          <w:color w:val="000000" w:themeColor="text1"/>
        </w:rPr>
        <w:t xml:space="preserve">, </w:t>
      </w:r>
      <w:r w:rsidR="007D3611" w:rsidRPr="009C5C5C">
        <w:rPr>
          <w:rFonts w:ascii="Verdana" w:hAnsi="Verdana" w:cstheme="minorHAnsi"/>
          <w:sz w:val="18"/>
          <w:szCs w:val="18"/>
        </w:rPr>
        <w:t>składamy poniższą ofertę</w:t>
      </w:r>
      <w:r w:rsidR="007D3611" w:rsidRPr="009A6781">
        <w:rPr>
          <w:rFonts w:cstheme="minorHAnsi"/>
          <w:color w:val="000000" w:themeColor="text1"/>
        </w:rPr>
        <w:t>:</w:t>
      </w:r>
    </w:p>
    <w:p w14:paraId="432F3CF2" w14:textId="77777777" w:rsidR="00305C5C" w:rsidRPr="009A6781" w:rsidRDefault="00305C5C" w:rsidP="001306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pPr w:leftFromText="141" w:rightFromText="141" w:bottomFromText="160" w:vertAnchor="text" w:tblpY="127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1701"/>
        <w:gridCol w:w="2127"/>
      </w:tblGrid>
      <w:tr w:rsidR="009A6781" w:rsidRPr="009A6781" w14:paraId="5B7D0D4E" w14:textId="77777777" w:rsidTr="00E565FA">
        <w:trPr>
          <w:trHeight w:val="3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B0D8EC" w14:textId="77777777" w:rsidR="009A6781" w:rsidRPr="009A6781" w:rsidRDefault="009A6781" w:rsidP="00E565F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 w:rsidRPr="009A6781">
              <w:rPr>
                <w:rFonts w:eastAsia="Times New Roman" w:cstheme="minorHAnsi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E84B6" w14:textId="77777777" w:rsidR="009A6781" w:rsidRPr="009A6781" w:rsidRDefault="009A6781" w:rsidP="00E565F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 w:rsidRPr="009A6781">
              <w:rPr>
                <w:rFonts w:eastAsia="Times New Roman" w:cstheme="minorHAnsi"/>
                <w:b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B6360C" w14:textId="77777777" w:rsidR="009A6781" w:rsidRPr="009A6781" w:rsidRDefault="009A6781" w:rsidP="00E565F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 w:rsidRPr="009A6781">
              <w:rPr>
                <w:rFonts w:eastAsia="Times New Roman" w:cstheme="minorHAnsi"/>
                <w:b/>
                <w:szCs w:val="20"/>
                <w:lang w:eastAsia="pl-PL"/>
              </w:rPr>
              <w:t>Stawka 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4454FB" w14:textId="77777777" w:rsidR="009A6781" w:rsidRPr="009A6781" w:rsidRDefault="009A6781" w:rsidP="00E565F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 w:rsidRPr="009A6781">
              <w:rPr>
                <w:rFonts w:eastAsia="Times New Roman" w:cstheme="minorHAnsi"/>
                <w:b/>
                <w:szCs w:val="20"/>
                <w:lang w:eastAsia="pl-PL"/>
              </w:rPr>
              <w:t>Cena brutto</w:t>
            </w:r>
          </w:p>
        </w:tc>
      </w:tr>
      <w:tr w:rsidR="009A6781" w:rsidRPr="009A6781" w14:paraId="7DF486BA" w14:textId="77777777" w:rsidTr="00E565FA">
        <w:trPr>
          <w:trHeight w:val="10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4474B" w14:textId="35475398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9A6781">
              <w:rPr>
                <w:rFonts w:cstheme="minorHAnsi"/>
                <w:b/>
              </w:rPr>
              <w:t xml:space="preserve">Cena oferowana za </w:t>
            </w:r>
            <w:r w:rsidR="001A2285" w:rsidRPr="00270493">
              <w:rPr>
                <w:b/>
                <w:bCs/>
              </w:rPr>
              <w:t xml:space="preserve">dostawę, instalację i </w:t>
            </w:r>
            <w:r w:rsidR="001A2285">
              <w:rPr>
                <w:b/>
                <w:bCs/>
              </w:rPr>
              <w:t>konfiguracj</w:t>
            </w:r>
            <w:r w:rsidR="009E5F7F">
              <w:rPr>
                <w:b/>
                <w:bCs/>
              </w:rPr>
              <w:t>ę</w:t>
            </w:r>
            <w:r w:rsidR="001A2285" w:rsidRPr="00270493">
              <w:rPr>
                <w:b/>
                <w:bCs/>
              </w:rPr>
              <w:t xml:space="preserve"> </w:t>
            </w:r>
            <w:r w:rsidR="001A2285">
              <w:rPr>
                <w:b/>
                <w:bCs/>
              </w:rPr>
              <w:t>24 wewnętrznych punktów dostępowych</w:t>
            </w:r>
            <w:r w:rsidR="001A2285" w:rsidRPr="00270493">
              <w:rPr>
                <w:b/>
                <w:bCs/>
              </w:rPr>
              <w:t xml:space="preserve"> </w:t>
            </w:r>
            <w:proofErr w:type="spellStart"/>
            <w:r w:rsidR="001A2285" w:rsidRPr="00270493">
              <w:rPr>
                <w:b/>
                <w:bCs/>
              </w:rPr>
              <w:t>WiFi</w:t>
            </w:r>
            <w:proofErr w:type="spellEnd"/>
            <w:r w:rsidR="001A2285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FE7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432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EA1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A6781" w:rsidRPr="009A6781" w14:paraId="3AFA1800" w14:textId="77777777" w:rsidTr="00E565FA">
        <w:trPr>
          <w:trHeight w:val="10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19185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/>
              </w:rPr>
            </w:pPr>
            <w:r w:rsidRPr="009A6781">
              <w:rPr>
                <w:rFonts w:cstheme="minorHAnsi"/>
                <w:b/>
              </w:rPr>
              <w:t>Oferowana cena łączna: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35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9BE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480" w14:textId="77777777" w:rsidR="009A6781" w:rsidRPr="009A6781" w:rsidRDefault="009A6781" w:rsidP="00E565F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3C3C059B" w14:textId="31ABAB0C" w:rsidR="001306E6" w:rsidRPr="00E11DE6" w:rsidRDefault="002C2BCB" w:rsidP="001306E6">
      <w:pPr>
        <w:spacing w:after="0" w:line="240" w:lineRule="auto"/>
        <w:jc w:val="both"/>
        <w:rPr>
          <w:rFonts w:cstheme="minorHAnsi"/>
        </w:rPr>
      </w:pPr>
      <w:r w:rsidRPr="00E11DE6">
        <w:rPr>
          <w:rFonts w:cstheme="minorHAnsi"/>
          <w:shd w:val="clear" w:color="auto" w:fill="FFFFFF"/>
        </w:rPr>
        <w:t>Zamawiający sprzętu oświadcza, że </w:t>
      </w:r>
      <w:r w:rsidRPr="00E11DE6">
        <w:rPr>
          <w:rStyle w:val="Pogrubienie"/>
          <w:rFonts w:cstheme="minorHAnsi"/>
          <w:b w:val="0"/>
          <w:bCs w:val="0"/>
          <w:shd w:val="clear" w:color="auto" w:fill="FFFFFF"/>
        </w:rPr>
        <w:t xml:space="preserve">zamówienie sprzętu komputerowego jest związane z realizowaną przez </w:t>
      </w:r>
      <w:r w:rsidR="00E11DE6" w:rsidRPr="00E11DE6">
        <w:rPr>
          <w:rStyle w:val="Pogrubienie"/>
          <w:rFonts w:cstheme="minorHAnsi"/>
          <w:b w:val="0"/>
          <w:bCs w:val="0"/>
          <w:shd w:val="clear" w:color="auto" w:fill="FFFFFF"/>
        </w:rPr>
        <w:t>niego</w:t>
      </w:r>
      <w:r w:rsidRPr="00E11DE6">
        <w:rPr>
          <w:rStyle w:val="Pogrubienie"/>
          <w:rFonts w:cstheme="minorHAnsi"/>
          <w:b w:val="0"/>
          <w:bCs w:val="0"/>
          <w:shd w:val="clear" w:color="auto" w:fill="FFFFFF"/>
        </w:rPr>
        <w:t xml:space="preserve"> działalnością dydaktyczną.</w:t>
      </w:r>
    </w:p>
    <w:p w14:paraId="7B19E39A" w14:textId="77777777" w:rsidR="001306E6" w:rsidRPr="009A6781" w:rsidRDefault="001306E6" w:rsidP="001306E6">
      <w:pPr>
        <w:spacing w:after="0" w:line="240" w:lineRule="auto"/>
        <w:jc w:val="both"/>
        <w:rPr>
          <w:rFonts w:cstheme="minorHAnsi"/>
        </w:rPr>
      </w:pPr>
    </w:p>
    <w:p w14:paraId="2B3D94D1" w14:textId="15D098D6" w:rsidR="001306E6" w:rsidRPr="009A6781" w:rsidRDefault="001306E6" w:rsidP="001306E6">
      <w:pPr>
        <w:pStyle w:val="Nagwek1"/>
        <w:rPr>
          <w:rFonts w:asciiTheme="minorHAnsi" w:hAnsiTheme="minorHAnsi" w:cstheme="minorHAnsi"/>
        </w:rPr>
      </w:pPr>
      <w:r w:rsidRPr="009A6781">
        <w:rPr>
          <w:rFonts w:asciiTheme="minorHAnsi" w:hAnsiTheme="minorHAnsi" w:cstheme="minorHAnsi"/>
        </w:rPr>
        <w:t xml:space="preserve">Czas realizacji zamówienia: </w:t>
      </w:r>
      <w:r w:rsidR="002C2BCB">
        <w:rPr>
          <w:rFonts w:asciiTheme="minorHAnsi" w:hAnsiTheme="minorHAnsi" w:cstheme="minorHAnsi"/>
        </w:rPr>
        <w:t>……..</w:t>
      </w:r>
      <w:r w:rsidR="002C2BCB" w:rsidRPr="009A6781">
        <w:rPr>
          <w:rFonts w:asciiTheme="minorHAnsi" w:hAnsiTheme="minorHAnsi" w:cstheme="minorHAnsi"/>
        </w:rPr>
        <w:t xml:space="preserve"> </w:t>
      </w:r>
      <w:r w:rsidRPr="009A6781">
        <w:rPr>
          <w:rFonts w:asciiTheme="minorHAnsi" w:hAnsiTheme="minorHAnsi" w:cstheme="minorHAnsi"/>
        </w:rPr>
        <w:t>dni (wyrażony w dniach).</w:t>
      </w:r>
    </w:p>
    <w:p w14:paraId="4DB7D3DB" w14:textId="2F996C2A" w:rsidR="007334EA" w:rsidRPr="009A6781" w:rsidRDefault="001306E6" w:rsidP="007334EA">
      <w:pPr>
        <w:pStyle w:val="Nagwek1"/>
        <w:rPr>
          <w:rFonts w:asciiTheme="minorHAnsi" w:eastAsia="Calibri" w:hAnsiTheme="minorHAnsi" w:cstheme="minorHAnsi"/>
        </w:rPr>
      </w:pPr>
      <w:r w:rsidRPr="009A6781">
        <w:rPr>
          <w:rFonts w:asciiTheme="minorHAnsi" w:hAnsiTheme="minorHAnsi" w:cstheme="minorHAnsi"/>
        </w:rPr>
        <w:t xml:space="preserve">Informacje </w:t>
      </w:r>
      <w:r w:rsidRPr="009A6781">
        <w:rPr>
          <w:rFonts w:asciiTheme="minorHAnsi" w:eastAsia="Calibri" w:hAnsiTheme="minorHAnsi" w:cstheme="minorHAnsi"/>
        </w:rPr>
        <w:t xml:space="preserve">co do tajemnicy przedsiębiorstwa wraz z uzasadnieniem oraz wskazanie spisu dokumentów objętych tajemnicą: </w:t>
      </w:r>
      <w:r w:rsidRPr="009A6781">
        <w:rPr>
          <w:rFonts w:asciiTheme="minorHAnsi" w:eastAsia="Calibr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E55B2" w14:textId="77777777" w:rsidR="007334EA" w:rsidRPr="009A6781" w:rsidRDefault="007334EA" w:rsidP="007334EA">
      <w:pPr>
        <w:rPr>
          <w:rFonts w:cstheme="minorHAnsi"/>
        </w:rPr>
      </w:pPr>
    </w:p>
    <w:p w14:paraId="176A8B19" w14:textId="77777777" w:rsidR="007334EA" w:rsidRPr="009A6781" w:rsidRDefault="007334EA" w:rsidP="007334EA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 w:rsidRPr="009A6781">
        <w:rPr>
          <w:rFonts w:eastAsia="Arial Narrow" w:cstheme="minorHAnsi"/>
          <w:b/>
          <w:u w:val="single"/>
        </w:rPr>
        <w:t>Oświadczenie na potrzeby podatku VAT:</w:t>
      </w:r>
    </w:p>
    <w:p w14:paraId="6D66F41A" w14:textId="77777777" w:rsidR="007334EA" w:rsidRPr="009A6781" w:rsidRDefault="007334EA" w:rsidP="007334EA">
      <w:pPr>
        <w:pStyle w:val="Akapitzlist"/>
        <w:numPr>
          <w:ilvl w:val="0"/>
          <w:numId w:val="49"/>
        </w:numPr>
        <w:spacing w:before="120" w:after="120" w:line="240" w:lineRule="auto"/>
        <w:rPr>
          <w:rFonts w:eastAsia="Arial Narrow" w:cstheme="minorHAnsi"/>
        </w:rPr>
      </w:pPr>
      <w:r w:rsidRPr="009A6781">
        <w:rPr>
          <w:rFonts w:eastAsia="Arial Narrow" w:cstheme="minorHAnsi"/>
        </w:rPr>
        <w:t xml:space="preserve">Wykonawca </w:t>
      </w:r>
      <w:r w:rsidRPr="009A6781">
        <w:rPr>
          <w:rFonts w:eastAsia="Arial Narrow" w:cstheme="minorHAnsi"/>
        </w:rPr>
        <w:sym w:font="Wingdings" w:char="F06F"/>
      </w:r>
      <w:r w:rsidRPr="009A6781">
        <w:rPr>
          <w:rFonts w:eastAsia="Arial Narrow" w:cstheme="minorHAnsi"/>
        </w:rPr>
        <w:t xml:space="preserve"> jest/ </w:t>
      </w:r>
      <w:r w:rsidRPr="009A6781">
        <w:rPr>
          <w:rFonts w:eastAsia="Arial Narrow" w:cstheme="minorHAnsi"/>
        </w:rPr>
        <w:sym w:font="Wingdings" w:char="F06F"/>
      </w:r>
      <w:r w:rsidRPr="009A6781">
        <w:rPr>
          <w:rFonts w:eastAsia="Arial Narrow" w:cstheme="minorHAnsi"/>
        </w:rPr>
        <w:t xml:space="preserve"> nie jest</w:t>
      </w:r>
      <w:r w:rsidRPr="009A6781">
        <w:rPr>
          <w:rStyle w:val="Odwoanieprzypisudolnego"/>
          <w:rFonts w:eastAsia="Arial Narrow" w:cstheme="minorHAnsi"/>
          <w:b/>
        </w:rPr>
        <w:t>*</w:t>
      </w:r>
      <w:r w:rsidRPr="009A6781">
        <w:rPr>
          <w:rFonts w:eastAsia="Arial Narrow" w:cstheme="minorHAnsi"/>
        </w:rPr>
        <w:t xml:space="preserve"> podatnikiem VAT</w:t>
      </w:r>
    </w:p>
    <w:p w14:paraId="21AF883A" w14:textId="77777777" w:rsidR="007334EA" w:rsidRPr="009A6781" w:rsidRDefault="007334EA" w:rsidP="007334EA">
      <w:pPr>
        <w:pStyle w:val="Akapitzlist"/>
        <w:numPr>
          <w:ilvl w:val="0"/>
          <w:numId w:val="49"/>
        </w:numPr>
        <w:spacing w:before="120" w:after="120" w:line="240" w:lineRule="auto"/>
        <w:rPr>
          <w:rFonts w:eastAsia="Arial Narrow" w:cstheme="minorHAnsi"/>
        </w:rPr>
      </w:pPr>
      <w:r w:rsidRPr="009A6781">
        <w:rPr>
          <w:rFonts w:eastAsia="Arial Narrow" w:cstheme="minorHAnsi"/>
        </w:rPr>
        <w:t xml:space="preserve">Dla celów podatku VAT Wykonawca jest podmiotem </w:t>
      </w:r>
      <w:r w:rsidRPr="009A6781">
        <w:rPr>
          <w:rFonts w:eastAsia="Arial Narrow" w:cstheme="minorHAnsi"/>
        </w:rPr>
        <w:sym w:font="Wingdings" w:char="F06F"/>
      </w:r>
      <w:r w:rsidRPr="009A6781">
        <w:rPr>
          <w:rFonts w:eastAsia="Arial Narrow" w:cstheme="minorHAnsi"/>
        </w:rPr>
        <w:t xml:space="preserve"> krajowym/ </w:t>
      </w:r>
      <w:r w:rsidRPr="009A6781">
        <w:rPr>
          <w:rFonts w:eastAsia="Arial Narrow" w:cstheme="minorHAnsi"/>
        </w:rPr>
        <w:sym w:font="Wingdings" w:char="F06F"/>
      </w:r>
      <w:r w:rsidRPr="009A6781">
        <w:rPr>
          <w:rFonts w:eastAsia="Arial Narrow" w:cstheme="minorHAnsi"/>
        </w:rPr>
        <w:t xml:space="preserve"> zagranicznym*</w:t>
      </w:r>
    </w:p>
    <w:p w14:paraId="6609D96F" w14:textId="77777777" w:rsidR="007334EA" w:rsidRPr="009A6781" w:rsidRDefault="007334EA" w:rsidP="007334EA">
      <w:pPr>
        <w:pStyle w:val="Akapitzlist"/>
        <w:numPr>
          <w:ilvl w:val="0"/>
          <w:numId w:val="49"/>
        </w:numPr>
        <w:spacing w:before="120" w:after="120" w:line="240" w:lineRule="auto"/>
        <w:rPr>
          <w:rFonts w:eastAsia="Arial Narrow" w:cstheme="minorHAnsi"/>
        </w:rPr>
      </w:pPr>
      <w:r w:rsidRPr="009A6781">
        <w:rPr>
          <w:rFonts w:eastAsia="Arial Narrow" w:cstheme="minorHAnsi"/>
        </w:rPr>
        <w:t>Stawka podatku VAT zastosowana do kalkulacji ceny</w:t>
      </w:r>
      <w:r w:rsidRPr="009A6781">
        <w:rPr>
          <w:rFonts w:eastAsia="Arial Narrow" w:cstheme="minorHAnsi"/>
          <w:b/>
        </w:rPr>
        <w:t>**</w:t>
      </w:r>
      <w:r w:rsidRPr="009A6781">
        <w:rPr>
          <w:rFonts w:eastAsia="Arial Narrow" w:cstheme="minorHAnsi"/>
        </w:rPr>
        <w:t>: ……………</w:t>
      </w:r>
    </w:p>
    <w:p w14:paraId="22E7524A" w14:textId="77777777" w:rsidR="007334EA" w:rsidRPr="009A6781" w:rsidRDefault="007334EA" w:rsidP="007334EA">
      <w:pPr>
        <w:spacing w:before="120" w:after="120" w:line="240" w:lineRule="auto"/>
        <w:rPr>
          <w:rFonts w:eastAsia="Arial Narrow" w:cstheme="minorHAnsi"/>
          <w:i/>
          <w:sz w:val="20"/>
        </w:rPr>
      </w:pPr>
      <w:r w:rsidRPr="009A6781">
        <w:rPr>
          <w:rFonts w:eastAsia="Arial Narrow" w:cstheme="minorHAnsi"/>
          <w:i/>
          <w:sz w:val="20"/>
        </w:rPr>
        <w:t>* zaznaczyć właściwe</w:t>
      </w:r>
      <w:r w:rsidRPr="009A6781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23083935" w14:textId="77777777" w:rsidR="007334EA" w:rsidRPr="009A6781" w:rsidRDefault="007334EA" w:rsidP="007334EA">
      <w:pPr>
        <w:keepNext/>
        <w:spacing w:before="120" w:after="120" w:line="240" w:lineRule="auto"/>
        <w:rPr>
          <w:rFonts w:eastAsia="Arial Narrow" w:cstheme="minorHAnsi"/>
          <w:b/>
          <w:u w:val="single"/>
        </w:rPr>
      </w:pPr>
    </w:p>
    <w:p w14:paraId="5AD57D36" w14:textId="43AEC6AA" w:rsidR="007334EA" w:rsidRPr="009A6781" w:rsidRDefault="007334EA" w:rsidP="007334EA">
      <w:pPr>
        <w:keepNext/>
        <w:spacing w:before="120" w:after="120" w:line="240" w:lineRule="auto"/>
        <w:rPr>
          <w:rFonts w:eastAsia="Arial Narrow" w:cstheme="minorHAnsi"/>
        </w:rPr>
      </w:pPr>
      <w:r w:rsidRPr="009A6781">
        <w:rPr>
          <w:rFonts w:eastAsia="Arial Narrow" w:cstheme="minorHAnsi"/>
          <w:b/>
          <w:u w:val="single"/>
        </w:rPr>
        <w:t>Oświadczam, że</w:t>
      </w:r>
      <w:r w:rsidRPr="009A6781">
        <w:rPr>
          <w:rFonts w:eastAsia="Arial Narrow" w:cstheme="minorHAnsi"/>
        </w:rPr>
        <w:t>:</w:t>
      </w:r>
    </w:p>
    <w:p w14:paraId="4B315476" w14:textId="77777777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1FA6DC7D" w14:textId="7A925458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157265">
        <w:rPr>
          <w:rFonts w:eastAsia="Arial Narrow" w:cstheme="minorHAnsi"/>
        </w:rPr>
        <w:t>1</w:t>
      </w:r>
      <w:r w:rsidRPr="009A6781">
        <w:rPr>
          <w:rFonts w:eastAsia="Times New Roman" w:cstheme="minorHAnsi"/>
          <w:lang w:eastAsia="pl-PL"/>
        </w:rPr>
        <w:t>/PZ2/</w:t>
      </w:r>
      <w:r w:rsidRPr="009A6781">
        <w:rPr>
          <w:rFonts w:eastAsia="Arial Narrow" w:cstheme="minorHAnsi"/>
        </w:rPr>
        <w:t>202</w:t>
      </w:r>
      <w:r w:rsidR="00157265">
        <w:rPr>
          <w:rFonts w:eastAsia="Arial Narrow" w:cstheme="minorHAnsi"/>
        </w:rPr>
        <w:t>2</w:t>
      </w:r>
      <w:r w:rsidRPr="009A6781">
        <w:rPr>
          <w:rFonts w:eastAsia="Arial Narrow" w:cstheme="minorHAnsi"/>
        </w:rPr>
        <w:t>.</w:t>
      </w:r>
    </w:p>
    <w:p w14:paraId="5F6557AA" w14:textId="77777777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W cenę oferty zostały wliczone wszelkie koszty związane z realizacją zamówienia.</w:t>
      </w:r>
    </w:p>
    <w:p w14:paraId="4DE0EDB2" w14:textId="77777777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Wszystkie informacje zamieszczone w ofercie są prawdziwe.</w:t>
      </w:r>
    </w:p>
    <w:p w14:paraId="490BB6CE" w14:textId="31CE1E69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Uważam się za związanego/</w:t>
      </w:r>
      <w:r w:rsidR="00467E49">
        <w:rPr>
          <w:rFonts w:eastAsia="Arial Narrow" w:cstheme="minorHAnsi"/>
        </w:rPr>
        <w:t>-</w:t>
      </w:r>
      <w:r w:rsidRPr="009A6781">
        <w:rPr>
          <w:rFonts w:eastAsia="Arial Narrow" w:cstheme="minorHAnsi"/>
        </w:rPr>
        <w:t>ą niniejszą ofertą przez 30 dni od ostatecznego upływu terminu składania ofert.</w:t>
      </w:r>
    </w:p>
    <w:p w14:paraId="6170E150" w14:textId="77777777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 terminie określonym przez Zamawiającego.</w:t>
      </w:r>
    </w:p>
    <w:p w14:paraId="4280AA28" w14:textId="77777777" w:rsidR="007334EA" w:rsidRPr="009A6781" w:rsidRDefault="007334EA" w:rsidP="007334EA">
      <w:pPr>
        <w:numPr>
          <w:ilvl w:val="0"/>
          <w:numId w:val="50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Załącznikami do oferty stanowiące jej integralną część są:</w:t>
      </w:r>
    </w:p>
    <w:p w14:paraId="5D0C902E" w14:textId="5ABAA0B0" w:rsidR="007334EA" w:rsidRPr="009A6781" w:rsidRDefault="007334EA" w:rsidP="007334EA">
      <w:pPr>
        <w:pStyle w:val="Akapitzlist"/>
        <w:numPr>
          <w:ilvl w:val="0"/>
          <w:numId w:val="51"/>
        </w:numPr>
        <w:spacing w:before="120" w:after="120" w:line="240" w:lineRule="auto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 xml:space="preserve">oświadczenie o braku powiązań kapitałowych lub osobowych – załącznik nr </w:t>
      </w:r>
      <w:r w:rsidR="00157265">
        <w:rPr>
          <w:rFonts w:eastAsia="Arial Narrow" w:cstheme="minorHAnsi"/>
        </w:rPr>
        <w:t>2</w:t>
      </w:r>
      <w:r w:rsidRPr="009A6781">
        <w:rPr>
          <w:rFonts w:eastAsia="Arial Narrow" w:cstheme="minorHAnsi"/>
        </w:rPr>
        <w:t>,</w:t>
      </w:r>
    </w:p>
    <w:p w14:paraId="460411C6" w14:textId="44B36F5B" w:rsidR="007334EA" w:rsidRPr="009A6781" w:rsidRDefault="007334EA" w:rsidP="007334EA">
      <w:pPr>
        <w:pStyle w:val="Akapitzlist"/>
        <w:numPr>
          <w:ilvl w:val="0"/>
          <w:numId w:val="51"/>
        </w:numPr>
        <w:spacing w:before="120" w:after="120" w:line="240" w:lineRule="auto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 xml:space="preserve">oświadczenie o spełnianiu warunków prawnych i kapitałowych – załącznik nr </w:t>
      </w:r>
      <w:r w:rsidR="00157265">
        <w:rPr>
          <w:rFonts w:eastAsia="Arial Narrow" w:cstheme="minorHAnsi"/>
        </w:rPr>
        <w:t>3</w:t>
      </w:r>
      <w:r w:rsidRPr="009A6781">
        <w:rPr>
          <w:rFonts w:eastAsia="Arial Narrow" w:cstheme="minorHAnsi"/>
        </w:rPr>
        <w:t xml:space="preserve">, </w:t>
      </w:r>
    </w:p>
    <w:p w14:paraId="252AA356" w14:textId="08DD1770" w:rsidR="007334EA" w:rsidRPr="009A6781" w:rsidRDefault="007334EA" w:rsidP="007334EA">
      <w:pPr>
        <w:pStyle w:val="Akapitzlist"/>
        <w:numPr>
          <w:ilvl w:val="0"/>
          <w:numId w:val="51"/>
        </w:numPr>
        <w:spacing w:before="120" w:after="120" w:line="240" w:lineRule="auto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specyfikacja techniczna oferowanego sprzętu,</w:t>
      </w:r>
    </w:p>
    <w:p w14:paraId="6FC8DBE0" w14:textId="32C3D3B8" w:rsidR="007334EA" w:rsidRDefault="007334EA" w:rsidP="007334EA">
      <w:pPr>
        <w:pStyle w:val="Akapitzlist"/>
        <w:numPr>
          <w:ilvl w:val="0"/>
          <w:numId w:val="51"/>
        </w:numPr>
        <w:spacing w:before="120" w:after="120" w:line="240" w:lineRule="auto"/>
        <w:jc w:val="both"/>
        <w:rPr>
          <w:rFonts w:eastAsia="Arial Narrow" w:cstheme="minorHAnsi"/>
        </w:rPr>
      </w:pPr>
      <w:r w:rsidRPr="009A6781">
        <w:rPr>
          <w:rFonts w:eastAsia="Arial Narrow" w:cstheme="minorHAnsi"/>
        </w:rPr>
        <w:t>pełnomocnictwo Wykonawcy do złożenia oferty – jeżeli dotyczy</w:t>
      </w:r>
      <w:r w:rsidR="002475A9">
        <w:rPr>
          <w:rFonts w:eastAsia="Arial Narrow" w:cstheme="minorHAnsi"/>
        </w:rPr>
        <w:t>,</w:t>
      </w:r>
    </w:p>
    <w:p w14:paraId="07A82514" w14:textId="77777777" w:rsidR="007334EA" w:rsidRPr="009A6781" w:rsidRDefault="007334EA" w:rsidP="007334EA">
      <w:pPr>
        <w:pStyle w:val="Akapitzlist"/>
        <w:spacing w:before="120" w:after="120" w:line="240" w:lineRule="auto"/>
        <w:ind w:left="1287"/>
        <w:jc w:val="both"/>
        <w:rPr>
          <w:rFonts w:eastAsia="Arial Narrow" w:cstheme="minorHAnsi"/>
        </w:rPr>
      </w:pPr>
    </w:p>
    <w:p w14:paraId="58A317C0" w14:textId="77777777" w:rsidR="007334EA" w:rsidRPr="009A6781" w:rsidRDefault="007334EA" w:rsidP="007334EA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</w:p>
    <w:p w14:paraId="03D31664" w14:textId="77777777" w:rsidR="007334EA" w:rsidRPr="009A6781" w:rsidRDefault="007334EA" w:rsidP="007334EA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</w:p>
    <w:p w14:paraId="540EB48C" w14:textId="77777777" w:rsidR="007334EA" w:rsidRPr="009A6781" w:rsidRDefault="007334EA" w:rsidP="007334EA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 w:rsidRPr="009A6781">
        <w:rPr>
          <w:rFonts w:eastAsia="Arial Narrow" w:cstheme="minorHAnsi"/>
          <w:i/>
        </w:rPr>
        <w:t xml:space="preserve">…………………………………… </w:t>
      </w:r>
      <w:r w:rsidRPr="009A6781">
        <w:rPr>
          <w:rFonts w:eastAsia="Arial Narrow" w:cstheme="minorHAnsi"/>
          <w:i/>
        </w:rPr>
        <w:tab/>
        <w:t xml:space="preserve"> </w:t>
      </w:r>
      <w:r w:rsidRPr="009A6781">
        <w:rPr>
          <w:rFonts w:eastAsia="Arial Narrow" w:cstheme="minorHAnsi"/>
          <w:i/>
        </w:rPr>
        <w:tab/>
      </w:r>
      <w:r w:rsidRPr="009A6781">
        <w:rPr>
          <w:rFonts w:eastAsia="Arial Narrow" w:cstheme="minorHAnsi"/>
          <w:i/>
        </w:rPr>
        <w:tab/>
        <w:t>...................................................................</w:t>
      </w:r>
    </w:p>
    <w:p w14:paraId="53313DDE" w14:textId="77777777" w:rsidR="007334EA" w:rsidRPr="009A6781" w:rsidRDefault="007334EA" w:rsidP="007334EA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 w:rsidRPr="009A6781">
        <w:rPr>
          <w:rFonts w:eastAsia="Arial Narrow" w:cstheme="minorHAnsi"/>
          <w:i/>
        </w:rPr>
        <w:tab/>
      </w:r>
      <w:r w:rsidRPr="009A6781">
        <w:rPr>
          <w:rFonts w:eastAsia="Arial Narrow" w:cstheme="minorHAnsi"/>
          <w:i/>
        </w:rPr>
        <w:tab/>
        <w:t xml:space="preserve">miejscowość, data </w:t>
      </w:r>
      <w:r w:rsidRPr="009A6781">
        <w:rPr>
          <w:rFonts w:eastAsia="Arial Narrow" w:cstheme="minorHAnsi"/>
          <w:i/>
        </w:rPr>
        <w:tab/>
        <w:t xml:space="preserve">   </w:t>
      </w:r>
      <w:r w:rsidRPr="009A6781">
        <w:rPr>
          <w:rFonts w:eastAsia="Arial Narrow" w:cstheme="minorHAnsi"/>
          <w:i/>
        </w:rPr>
        <w:tab/>
      </w:r>
      <w:r w:rsidRPr="009A6781">
        <w:rPr>
          <w:rFonts w:eastAsia="Arial Narrow" w:cstheme="minorHAnsi"/>
          <w:i/>
        </w:rPr>
        <w:tab/>
      </w:r>
      <w:r w:rsidRPr="009A6781">
        <w:rPr>
          <w:rFonts w:eastAsia="Arial Narrow" w:cstheme="minorHAnsi"/>
          <w:i/>
        </w:rPr>
        <w:tab/>
      </w:r>
      <w:r w:rsidRPr="009A6781">
        <w:rPr>
          <w:rFonts w:eastAsia="Arial Narrow" w:cstheme="minorHAnsi"/>
          <w:i/>
        </w:rPr>
        <w:tab/>
        <w:t xml:space="preserve">  (podpis Oferta)</w:t>
      </w:r>
    </w:p>
    <w:p w14:paraId="231F53C7" w14:textId="77777777" w:rsidR="007334EA" w:rsidRPr="009A6781" w:rsidRDefault="007334EA" w:rsidP="007334EA">
      <w:pPr>
        <w:rPr>
          <w:rFonts w:cstheme="minorHAnsi"/>
        </w:rPr>
      </w:pPr>
    </w:p>
    <w:p w14:paraId="2BD754BC" w14:textId="77777777" w:rsidR="007334EA" w:rsidRPr="009A6781" w:rsidRDefault="007334EA" w:rsidP="007334EA">
      <w:pPr>
        <w:rPr>
          <w:rFonts w:cstheme="minorHAnsi"/>
          <w:lang w:eastAsia="pl-PL"/>
        </w:rPr>
      </w:pPr>
    </w:p>
    <w:p w14:paraId="7607D8B4" w14:textId="56545487" w:rsidR="007334EA" w:rsidRPr="009A6781" w:rsidRDefault="007334EA" w:rsidP="00B75C29">
      <w:pPr>
        <w:rPr>
          <w:rFonts w:cstheme="minorHAnsi"/>
        </w:rPr>
      </w:pPr>
    </w:p>
    <w:p w14:paraId="035FBF67" w14:textId="0EAA745E" w:rsidR="007334EA" w:rsidRDefault="007334EA" w:rsidP="001306E6">
      <w:pPr>
        <w:jc w:val="right"/>
        <w:rPr>
          <w:rFonts w:cstheme="minorHAnsi"/>
        </w:rPr>
      </w:pPr>
    </w:p>
    <w:p w14:paraId="5B0A0802" w14:textId="77777777" w:rsidR="007334EA" w:rsidRPr="009A6781" w:rsidRDefault="007334EA" w:rsidP="00E11DE6">
      <w:pPr>
        <w:rPr>
          <w:rFonts w:cstheme="minorHAnsi"/>
        </w:rPr>
      </w:pPr>
    </w:p>
    <w:p w14:paraId="4DC5ABC8" w14:textId="54B0AEE2" w:rsidR="00E41630" w:rsidRPr="009A6781" w:rsidRDefault="001306E6" w:rsidP="00E11DE6">
      <w:pPr>
        <w:jc w:val="both"/>
        <w:rPr>
          <w:rFonts w:cstheme="minorHAnsi"/>
          <w:b/>
          <w:sz w:val="20"/>
          <w:szCs w:val="20"/>
        </w:rPr>
      </w:pPr>
      <w:r w:rsidRPr="009A6781">
        <w:rPr>
          <w:rFonts w:cstheme="minorHAnsi"/>
        </w:rPr>
        <w:lastRenderedPageBreak/>
        <w:t xml:space="preserve">Spełnienie wymagań zamówienia, należy określić </w:t>
      </w:r>
      <w:r w:rsidR="002475A9">
        <w:rPr>
          <w:rFonts w:cstheme="minorHAnsi"/>
        </w:rPr>
        <w:t xml:space="preserve">TAK </w:t>
      </w:r>
      <w:r w:rsidRPr="009A6781">
        <w:rPr>
          <w:rFonts w:cstheme="minorHAnsi"/>
        </w:rPr>
        <w:t xml:space="preserve">- spełnia lub </w:t>
      </w:r>
      <w:r w:rsidR="002475A9">
        <w:rPr>
          <w:rFonts w:cstheme="minorHAnsi"/>
        </w:rPr>
        <w:t>NIE</w:t>
      </w:r>
      <w:r w:rsidRPr="009A6781">
        <w:rPr>
          <w:rFonts w:cstheme="minorHAnsi"/>
        </w:rPr>
        <w:t xml:space="preserve"> – nie sp</w:t>
      </w:r>
      <w:r w:rsidR="007334EA" w:rsidRPr="009A6781">
        <w:rPr>
          <w:rFonts w:cstheme="minorHAnsi"/>
        </w:rPr>
        <w:t>ełnia (nieprawidłowe skreślić):</w:t>
      </w: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6"/>
        <w:gridCol w:w="2690"/>
        <w:gridCol w:w="5074"/>
        <w:gridCol w:w="29"/>
        <w:gridCol w:w="1701"/>
      </w:tblGrid>
      <w:tr w:rsidR="000B383C" w:rsidRPr="009A6781" w14:paraId="5A886753" w14:textId="77777777" w:rsidTr="00731500">
        <w:trPr>
          <w:cantSplit/>
          <w:trHeight w:val="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6228" w14:textId="77777777" w:rsidR="000B383C" w:rsidRPr="009A6781" w:rsidRDefault="000B383C" w:rsidP="001306E6">
            <w:pPr>
              <w:suppressAutoHyphens/>
              <w:autoSpaceDE w:val="0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F6975" w14:textId="77777777" w:rsidR="000B383C" w:rsidRPr="009A6781" w:rsidRDefault="000B383C" w:rsidP="001306E6">
            <w:pPr>
              <w:suppressAutoHyphens/>
              <w:autoSpaceDE w:val="0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sz w:val="20"/>
                <w:szCs w:val="20"/>
                <w:lang w:eastAsia="ar-SA"/>
              </w:rPr>
              <w:t>Minimalne wymagania Zamawiającego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6794" w14:textId="77777777" w:rsidR="000B383C" w:rsidRPr="009A6781" w:rsidRDefault="000B383C" w:rsidP="001306E6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sz w:val="20"/>
                <w:szCs w:val="20"/>
                <w:lang w:eastAsia="ar-SA"/>
              </w:rPr>
              <w:t>Spełnia</w:t>
            </w:r>
          </w:p>
          <w:p w14:paraId="16EB437A" w14:textId="77777777" w:rsidR="000B383C" w:rsidRPr="009A6781" w:rsidRDefault="000B383C" w:rsidP="001306E6">
            <w:pPr>
              <w:suppressAutoHyphens/>
              <w:autoSpaceDE w:val="0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sz w:val="20"/>
                <w:szCs w:val="20"/>
                <w:lang w:eastAsia="ar-SA"/>
              </w:rPr>
              <w:t>(niewłaściwe skreślić)</w:t>
            </w:r>
          </w:p>
        </w:tc>
      </w:tr>
      <w:tr w:rsidR="008C02AB" w:rsidRPr="009A6781" w14:paraId="2EC752FE" w14:textId="77777777" w:rsidTr="008C02AB">
        <w:trPr>
          <w:cantSplit/>
          <w:trHeight w:val="457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2A172A" w14:textId="17D60824" w:rsidR="008C02AB" w:rsidRPr="009A6781" w:rsidRDefault="008C02AB" w:rsidP="008C02AB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9A6781">
              <w:rPr>
                <w:rFonts w:cstheme="minorHAnsi"/>
                <w:b/>
                <w:sz w:val="20"/>
                <w:szCs w:val="20"/>
              </w:rPr>
              <w:t>Dostawa fabrycznie now</w:t>
            </w:r>
            <w:r>
              <w:rPr>
                <w:rFonts w:cstheme="minorHAnsi"/>
                <w:b/>
                <w:sz w:val="20"/>
                <w:szCs w:val="20"/>
              </w:rPr>
              <w:t>ych</w:t>
            </w:r>
            <w:r w:rsidRPr="009A6781">
              <w:rPr>
                <w:rFonts w:cstheme="minorHAnsi"/>
                <w:b/>
                <w:sz w:val="20"/>
                <w:szCs w:val="20"/>
              </w:rPr>
              <w:t xml:space="preserve"> (a w szczególności nie dopuszcza się produktów odnawianych, w tym odnawianych przez producenta) </w:t>
            </w:r>
            <w:r w:rsidR="009E5F7F">
              <w:rPr>
                <w:rFonts w:cstheme="minorHAnsi"/>
                <w:b/>
                <w:sz w:val="20"/>
                <w:szCs w:val="20"/>
              </w:rPr>
              <w:t xml:space="preserve">24 wewnętrznych punktów dostępowych </w:t>
            </w:r>
            <w:proofErr w:type="spellStart"/>
            <w:r w:rsidR="009E5F7F">
              <w:rPr>
                <w:rFonts w:cstheme="minorHAnsi"/>
                <w:b/>
                <w:sz w:val="20"/>
                <w:szCs w:val="20"/>
              </w:rPr>
              <w:t>WiFi</w:t>
            </w:r>
            <w:proofErr w:type="spellEnd"/>
            <w:r w:rsidRPr="009A6781">
              <w:rPr>
                <w:rFonts w:cstheme="minorHAnsi"/>
                <w:b/>
                <w:sz w:val="20"/>
                <w:szCs w:val="20"/>
              </w:rPr>
              <w:t xml:space="preserve"> wraz z dostawą i montażem.</w:t>
            </w:r>
          </w:p>
        </w:tc>
      </w:tr>
      <w:tr w:rsidR="00731500" w:rsidRPr="009A6781" w14:paraId="72D409DA" w14:textId="77777777" w:rsidTr="00731500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CAA07" w14:textId="77777777" w:rsidR="00731500" w:rsidRPr="009A6781" w:rsidRDefault="00731500" w:rsidP="00731500">
            <w:pPr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7DF8" w14:textId="2B258188" w:rsidR="00731500" w:rsidRPr="009A6781" w:rsidRDefault="00731500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67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439AF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FDB4" w14:textId="58E70510" w:rsidR="00731500" w:rsidRPr="009A6781" w:rsidRDefault="006439AF" w:rsidP="00731500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C2BF" w14:textId="469A9174" w:rsidR="00731500" w:rsidRPr="009A6781" w:rsidRDefault="00731500" w:rsidP="00731500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39AF" w:rsidRPr="009A6781" w14:paraId="5BAC168C" w14:textId="77777777" w:rsidTr="00731500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E2AF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4265" w14:textId="3E5FA5A8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Maksymalna szybkość przesyłania danych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BF92" w14:textId="7662E8E2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3000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Mbit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/s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1B7B" w14:textId="591D68B8" w:rsidR="006439AF" w:rsidRPr="009A6781" w:rsidRDefault="006439AF" w:rsidP="006439AF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72D99E25" w14:textId="77777777" w:rsidTr="00731500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9E308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79281" w14:textId="4B8D118C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Maksymalna szybkość przesyłania danych (2.4 GHz)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4E96" w14:textId="7DE713FA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600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Mbit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/s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7D60" w14:textId="58474611" w:rsidR="006439AF" w:rsidRPr="009A6781" w:rsidRDefault="006439AF" w:rsidP="006439AF">
            <w:pPr>
              <w:suppressAutoHyphens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3EBBD7C" w14:textId="77777777" w:rsidTr="00731500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4DC37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FDAC" w14:textId="24F66225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Maksymalna szybkość przesyłania danych (5 GHz)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AE27" w14:textId="1B1FF6E4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2400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Mbit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/s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CEC3" w14:textId="4157D13E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1D08F93D" w14:textId="77777777" w:rsidTr="00731500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0770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3D85" w14:textId="344F4D50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Prędkość transferu danych przez Ethernet LAN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1A37" w14:textId="6155D0A6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10,100,1000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Mbit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/s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9668" w14:textId="610313E9" w:rsidR="006439AF" w:rsidRPr="009A6781" w:rsidRDefault="006439AF" w:rsidP="006439AF">
            <w:pPr>
              <w:suppressAutoHyphens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6FEEC4B6" w14:textId="77777777" w:rsidTr="00731500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4A62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9EC4" w14:textId="3432614C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MIMO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ACB3" w14:textId="0BCB7728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37B5" w14:textId="4E1FAA0F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1C8F54B7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6F88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C8028" w14:textId="17A6E524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Typ MIMO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70DF" w14:textId="78B164F9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Multi User MIMO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FBE5" w14:textId="2FCBE82D" w:rsidR="006439AF" w:rsidRPr="009A6781" w:rsidRDefault="006439AF" w:rsidP="006439AF">
            <w:pPr>
              <w:suppressAutoHyphens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7260080F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9FC3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C6EB" w14:textId="487BAEED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Obsługa sieci VLAN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4C08" w14:textId="4BF28759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00E" w14:textId="3C96E150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9A9F142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1285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D67E2" w14:textId="323F4596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Obsługa jakość serwisu (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QoS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34B2" w14:textId="405D66AE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A92" w14:textId="034E812C" w:rsidR="006439AF" w:rsidRPr="009A6781" w:rsidRDefault="006439AF" w:rsidP="006439AF">
            <w:pPr>
              <w:suppressAutoHyphens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2A2907DA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523B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98CA" w14:textId="2EBF0ECB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2,4 GHz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75F2" w14:textId="38FE3051" w:rsidR="006439AF" w:rsidRPr="00E11DE6" w:rsidRDefault="006439AF" w:rsidP="006439AF">
            <w:pPr>
              <w:suppressAutoHyphens/>
              <w:jc w:val="both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 w:rsidRPr="00E11DE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AEF1" w14:textId="75BE36EB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76FF046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07CC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C92B" w14:textId="72A74434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 GHz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F2D4" w14:textId="2F1B5672" w:rsidR="006439AF" w:rsidRPr="00E11DE6" w:rsidRDefault="006439AF" w:rsidP="006439AF">
            <w:pPr>
              <w:suppressAutoHyphens/>
              <w:jc w:val="both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 w:rsidRPr="00E11DE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5EE" w14:textId="1D4DCF95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998B0F5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8E16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C7F9" w14:textId="4D9994E4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Szyfrowanie / bezpieczeństwo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8819" w14:textId="17F1BA95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WPA,WPA-Enterprise,WPA-PSK,WPA2,WPA3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0006" w14:textId="4D215B6C" w:rsidR="006439AF" w:rsidRPr="009A6781" w:rsidRDefault="006439AF" w:rsidP="006439A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4CE4DD70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8B7C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DDC7" w14:textId="405CFF64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Obsługiwane protokoły sieciowe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EAF1" w14:textId="4ABE6456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802.11аx, 802.11аc, 802.11n, 802.11g, 802.11b, 802.11а, 802.3at, 802.1Q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FC9C" w14:textId="13BD2557" w:rsidR="006439AF" w:rsidRPr="009A6781" w:rsidRDefault="006439AF" w:rsidP="006439AF">
            <w:pPr>
              <w:suppressAutoHyphens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3F19043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F9B1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5235" w14:textId="0D3C9826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Ilość portów Ethernet LAN (RJ-45)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C3DF" w14:textId="68A59051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194E" w14:textId="5A4E2BAF" w:rsidR="006439AF" w:rsidRPr="009A6781" w:rsidRDefault="006439AF" w:rsidP="006439AF">
            <w:pPr>
              <w:spacing w:after="0" w:line="240" w:lineRule="auto"/>
              <w:jc w:val="center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B79287A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4CC1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6FF8" w14:textId="6F976B7C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  Obsługa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F487" w14:textId="1F03571B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CB05" w14:textId="03EEB171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6DEB6EBD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8C85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9DA4" w14:textId="5E315F61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Napięcie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4F75" w14:textId="2724EB66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44 - 57 V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BCA" w14:textId="7719FFDC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D071310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3A40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912D" w14:textId="4E6775C1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Maksymalne zużycie mocy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42CB" w14:textId="721D54D0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16,8 W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1840" w14:textId="3B798386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2DF48B1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0F0D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4616" w14:textId="2A9E486D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Umieszczenie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5DBC" w14:textId="154D392B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Sufit, Ściana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16D" w14:textId="3FB77509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6F93734E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F92F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6DEB" w14:textId="4E96E99B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Kolor produktu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B527" w14:textId="0E8CC7FD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Biały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5869" w14:textId="7C11AD70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14DFB74B" w14:textId="77777777" w:rsidTr="00780ECF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3451" w14:textId="77777777" w:rsidR="006439AF" w:rsidRPr="009A6781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BFC6" w14:textId="49E0DEDF" w:rsidR="006439AF" w:rsidRPr="009A6781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 Materiał obudowy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D930" w14:textId="52D2E00F" w:rsidR="006439AF" w:rsidRPr="009A6781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Plastik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BA23" w14:textId="4D37935A" w:rsidR="006439AF" w:rsidRPr="009A6781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B7B2BB2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71C7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A25A" w14:textId="7EEA917D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Stopień ochrony IP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4656" w14:textId="07DC53C9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IP54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43D0" w14:textId="380D1EF5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483B5CB6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68EA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879C" w14:textId="2A8704BC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Przycisk reset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6B21" w14:textId="18CD7B6A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836A" w14:textId="07606FA3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05D2C360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D2AC7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F46E" w14:textId="1E044031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Diody LED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D528" w14:textId="241F517F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5E63" w14:textId="21342239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7FA82E83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B082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4BA8" w14:textId="608649BB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Certyfikaty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6378" w14:textId="1AC7678C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CE, FCC, IC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BAC0" w14:textId="5FF0042A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06B1AC1C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0D1F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1795" w14:textId="6D1D9393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Typ anteny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873E" w14:textId="22B36098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Wewnętrzny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46BD" w14:textId="6094DD1C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72E8064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E2EA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62417" w14:textId="568D7A2A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Poziom wzmocnienia anteny (max)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7493" w14:textId="0C947A06" w:rsidR="006439AF" w:rsidRPr="001649C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1649C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5,5 </w:t>
            </w:r>
            <w:proofErr w:type="spellStart"/>
            <w:r w:rsidRPr="001649C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dBi</w:t>
            </w:r>
            <w:proofErr w:type="spellEnd"/>
            <w:r w:rsidRPr="001649C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0CAA" w14:textId="071CF079" w:rsidR="006439AF" w:rsidRPr="000B56E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B56E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27FAD223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E54F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F2D9" w14:textId="6F74AD29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Procesor wbudowany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3EEF" w14:textId="6A23E478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Tak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10F7" w14:textId="5027A68B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433342F2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B690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7B5E" w14:textId="7E00C30E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Taktowanie procesora min.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A2D0" w14:textId="7E47ECC3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1,30 </w:t>
            </w:r>
            <w:proofErr w:type="spellStart"/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Mhz</w:t>
            </w:r>
            <w:proofErr w:type="spellEnd"/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BAFD" w14:textId="07D04B27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DAB4649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2F17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4712" w14:textId="69A43018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Zakres wilgotności względnej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3C7B" w14:textId="5AD607DF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5 - 95%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0457" w14:textId="2FBD2508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4007217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2AD0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A4F6B" w14:textId="5FF8D937" w:rsidR="006439AF" w:rsidRPr="000B56EC" w:rsidRDefault="006439AF" w:rsidP="006439AF">
            <w:pPr>
              <w:suppressAutoHyphens/>
              <w:autoSpaceDE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Zakres temperatur (eksploatacja)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9E67" w14:textId="68B1FFB3" w:rsidR="006439AF" w:rsidRPr="000B56EC" w:rsidRDefault="006439AF" w:rsidP="006439AF">
            <w:pPr>
              <w:suppressAutoHyphens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-30 - 60 °C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A9C9" w14:textId="487D81AE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7E86A612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E3789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560E1" w14:textId="07F47302" w:rsidR="006439AF" w:rsidRPr="000B56EC" w:rsidRDefault="006439AF" w:rsidP="006439AF">
            <w:pPr>
              <w:suppressAutoHyphens/>
              <w:autoSpaceDE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Szerokość produktu max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76F9" w14:textId="47ECCD0C" w:rsidR="006439AF" w:rsidRPr="000B56EC" w:rsidRDefault="006439AF" w:rsidP="006439AF">
            <w:pPr>
              <w:suppressAutoHyphens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230 mm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0333" w14:textId="47243B15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2B6648E9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15BD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E8C5" w14:textId="62831D79" w:rsidR="006439AF" w:rsidRPr="000B56EC" w:rsidRDefault="006439AF" w:rsidP="006439AF">
            <w:pPr>
              <w:suppressAutoHyphens/>
              <w:autoSpaceDE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Głębokość produktu max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CA1A" w14:textId="5B0E9C2C" w:rsidR="006439AF" w:rsidRPr="000B56EC" w:rsidRDefault="006439AF" w:rsidP="006439AF">
            <w:pPr>
              <w:suppressAutoHyphens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50 mm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F693" w14:textId="3924BF51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3765CA83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181A7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C7A0" w14:textId="5A8A2F6E" w:rsidR="006439AF" w:rsidRPr="000B56EC" w:rsidRDefault="006439AF" w:rsidP="006439AF">
            <w:pPr>
              <w:suppressAutoHyphens/>
              <w:autoSpaceDE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Wysokość produktu max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0470" w14:textId="024A7AF0" w:rsidR="006439AF" w:rsidRPr="000B56EC" w:rsidRDefault="006439AF" w:rsidP="006439AF">
            <w:pPr>
              <w:suppressAutoHyphens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230 mm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2930" w14:textId="354D243B" w:rsidR="006439AF" w:rsidRPr="001649C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49CC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6439AF" w:rsidRPr="009A6781" w14:paraId="5EB3F65A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C086" w14:textId="77777777" w:rsidR="006439AF" w:rsidRPr="000B56EC" w:rsidRDefault="006439AF" w:rsidP="006439AF">
            <w:pPr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B830" w14:textId="7E5AF2D8" w:rsidR="006439AF" w:rsidRPr="000B56EC" w:rsidRDefault="006439AF" w:rsidP="006439AF">
            <w:pPr>
              <w:suppressAutoHyphens/>
              <w:autoSpaceDE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color w:val="000000"/>
                <w:sz w:val="18"/>
                <w:szCs w:val="18"/>
              </w:rPr>
              <w:t>  Waga produktu max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C54F" w14:textId="02234861" w:rsidR="006439AF" w:rsidRPr="000B56EC" w:rsidRDefault="006439AF" w:rsidP="006439AF">
            <w:pPr>
              <w:suppressAutoHyphens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B56E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950 g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2032" w14:textId="6679A436" w:rsidR="006439AF" w:rsidRPr="000B56EC" w:rsidRDefault="006439AF" w:rsidP="006439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B56EC">
              <w:rPr>
                <w:rFonts w:cstheme="minorHAnsi"/>
                <w:sz w:val="20"/>
                <w:szCs w:val="20"/>
              </w:rPr>
              <w:t>TAK / NIE</w:t>
            </w:r>
          </w:p>
        </w:tc>
      </w:tr>
    </w:tbl>
    <w:p w14:paraId="0FACCFD6" w14:textId="327B1DC4" w:rsidR="00E41630" w:rsidRPr="009A6781" w:rsidRDefault="00E41630">
      <w:pPr>
        <w:rPr>
          <w:rFonts w:cstheme="minorHAnsi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6"/>
        <w:gridCol w:w="7764"/>
        <w:gridCol w:w="1730"/>
      </w:tblGrid>
      <w:tr w:rsidR="000B383C" w:rsidRPr="009A6781" w14:paraId="30534B97" w14:textId="77777777" w:rsidTr="00731500">
        <w:trPr>
          <w:cantSplit/>
          <w:trHeight w:val="457"/>
        </w:trPr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EB4217" w14:textId="77777777" w:rsidR="000B383C" w:rsidRPr="009A6781" w:rsidRDefault="000B383C" w:rsidP="00DD3C33">
            <w:pPr>
              <w:pStyle w:val="Akapitzlist"/>
              <w:numPr>
                <w:ilvl w:val="0"/>
                <w:numId w:val="20"/>
              </w:numPr>
              <w:suppressAutoHyphens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sz w:val="20"/>
                <w:szCs w:val="20"/>
                <w:lang w:eastAsia="ar-SA"/>
              </w:rPr>
              <w:t>Inne</w:t>
            </w:r>
          </w:p>
        </w:tc>
      </w:tr>
      <w:tr w:rsidR="003A1748" w:rsidRPr="009A6781" w14:paraId="11E582C9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88F2" w14:textId="77777777" w:rsidR="003A1748" w:rsidRPr="009A6781" w:rsidRDefault="003A1748" w:rsidP="00DD3C33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82C2" w14:textId="7C02B83A" w:rsidR="003A1748" w:rsidRPr="00E565FA" w:rsidRDefault="003C4F72" w:rsidP="00E11D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Okres </w:t>
            </w:r>
            <w:r w:rsidR="001A2285">
              <w:rPr>
                <w:rFonts w:cstheme="minorHAnsi"/>
                <w:color w:val="000000" w:themeColor="text1"/>
                <w:sz w:val="20"/>
                <w:szCs w:val="20"/>
              </w:rPr>
              <w:t>gwarancji</w:t>
            </w:r>
            <w:r w:rsidR="000B56E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420FA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0B56EC">
              <w:rPr>
                <w:rFonts w:cstheme="minorHAnsi"/>
                <w:color w:val="000000" w:themeColor="text1"/>
                <w:sz w:val="20"/>
                <w:szCs w:val="20"/>
              </w:rPr>
              <w:t>min</w:t>
            </w:r>
            <w:r w:rsidR="002C2BC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0B56EC">
              <w:rPr>
                <w:rFonts w:cstheme="minorHAnsi"/>
                <w:color w:val="000000" w:themeColor="text1"/>
                <w:sz w:val="20"/>
                <w:szCs w:val="20"/>
              </w:rPr>
              <w:t xml:space="preserve"> 12 miesięcy</w:t>
            </w:r>
            <w:r w:rsidR="001420FA">
              <w:rPr>
                <w:rFonts w:cstheme="minorHAnsi"/>
                <w:color w:val="000000" w:themeColor="text1"/>
                <w:sz w:val="20"/>
                <w:szCs w:val="20"/>
              </w:rPr>
              <w:t>) ……………………..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13F5" w14:textId="78096BC2" w:rsidR="003A1748" w:rsidRPr="009A6781" w:rsidRDefault="003C4F72" w:rsidP="00E11DE6">
            <w:pPr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  <w:lang w:eastAsia="ar-SA"/>
              </w:rPr>
              <w:t>TAK / NIE</w:t>
            </w:r>
          </w:p>
        </w:tc>
      </w:tr>
    </w:tbl>
    <w:p w14:paraId="19606588" w14:textId="77777777" w:rsidR="00E5132D" w:rsidRPr="009A6781" w:rsidRDefault="00E5132D" w:rsidP="000B383C">
      <w:pPr>
        <w:rPr>
          <w:rFonts w:cstheme="minorHAnsi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6"/>
        <w:gridCol w:w="7764"/>
        <w:gridCol w:w="1701"/>
      </w:tblGrid>
      <w:tr w:rsidR="000B383C" w:rsidRPr="009A6781" w14:paraId="70EA5B43" w14:textId="77777777" w:rsidTr="001306E6">
        <w:trPr>
          <w:cantSplit/>
          <w:trHeight w:val="457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C40E6FD" w14:textId="1018196B" w:rsidR="000B383C" w:rsidRPr="009A6781" w:rsidRDefault="001306E6" w:rsidP="009A6781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67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A2285">
              <w:rPr>
                <w:rFonts w:cstheme="minorHAnsi"/>
                <w:b/>
                <w:sz w:val="20"/>
                <w:szCs w:val="20"/>
              </w:rPr>
              <w:t>P</w:t>
            </w:r>
            <w:r w:rsidR="000B383C" w:rsidRPr="009A6781">
              <w:rPr>
                <w:rFonts w:cstheme="minorHAnsi"/>
                <w:b/>
                <w:sz w:val="20"/>
                <w:szCs w:val="20"/>
              </w:rPr>
              <w:t>race konfiguracyjne</w:t>
            </w:r>
          </w:p>
        </w:tc>
      </w:tr>
      <w:tr w:rsidR="000B383C" w:rsidRPr="009A6781" w14:paraId="24274879" w14:textId="77777777" w:rsidTr="001306E6">
        <w:trPr>
          <w:cantSplit/>
          <w:trHeight w:val="457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FB2781" w14:textId="4BC43554" w:rsidR="000B383C" w:rsidRPr="009A6781" w:rsidRDefault="000B383C" w:rsidP="00DD3C33">
            <w:pPr>
              <w:pStyle w:val="Akapitzlist"/>
              <w:numPr>
                <w:ilvl w:val="0"/>
                <w:numId w:val="32"/>
              </w:numPr>
              <w:suppressAutoHyphens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zakresie wdrożenia</w:t>
            </w:r>
          </w:p>
        </w:tc>
      </w:tr>
      <w:tr w:rsidR="000B56EC" w:rsidRPr="009A6781" w14:paraId="758A77C7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FDCF" w14:textId="77777777" w:rsidR="000B56EC" w:rsidRPr="009A6781" w:rsidRDefault="000B56EC" w:rsidP="00E11DE6">
            <w:pPr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BC5A" w14:textId="49DFAE97" w:rsidR="000B56EC" w:rsidRPr="009A6781" w:rsidRDefault="000B56EC" w:rsidP="00E11DE6">
            <w:pPr>
              <w:suppressAutoHyphens/>
              <w:autoSpaceDE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15233">
              <w:rPr>
                <w:rFonts w:ascii="Calibri" w:hAnsi="Calibri" w:cs="Calibri"/>
                <w:color w:val="000000"/>
              </w:rPr>
              <w:t>instalacja maszyny wirtualnej do obsługi kontrolera Wifi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8D7B" w14:textId="77777777" w:rsidR="000B56EC" w:rsidRPr="009A6781" w:rsidRDefault="000B56EC" w:rsidP="00E11DE6">
            <w:pPr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  <w:lang w:eastAsia="ar-SA"/>
              </w:rPr>
              <w:t>TAK / NIE</w:t>
            </w:r>
          </w:p>
        </w:tc>
      </w:tr>
      <w:tr w:rsidR="000B56EC" w:rsidRPr="009A6781" w14:paraId="76979920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2142A" w14:textId="77777777" w:rsidR="000B56EC" w:rsidRPr="009A6781" w:rsidRDefault="000B56EC" w:rsidP="00E11DE6">
            <w:pPr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674D" w14:textId="2539BE42" w:rsidR="000B56EC" w:rsidRPr="009A6781" w:rsidRDefault="000B56EC" w:rsidP="00E11DE6">
            <w:pPr>
              <w:suppressAutoHyphens/>
              <w:autoSpaceDE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15233">
              <w:rPr>
                <w:rFonts w:ascii="Calibri" w:hAnsi="Calibri" w:cs="Calibri"/>
                <w:color w:val="000000"/>
              </w:rPr>
              <w:t>instalacja kontrolera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B8DC" w14:textId="77777777" w:rsidR="000B56EC" w:rsidRPr="009A6781" w:rsidRDefault="000B56EC" w:rsidP="00E11DE6">
            <w:pPr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  <w:lang w:eastAsia="ar-SA"/>
              </w:rPr>
              <w:t>TAK / NIE</w:t>
            </w:r>
          </w:p>
        </w:tc>
      </w:tr>
      <w:tr w:rsidR="000B56EC" w:rsidRPr="009A6781" w14:paraId="19D897FC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4C39" w14:textId="77777777" w:rsidR="000B56EC" w:rsidRPr="009A6781" w:rsidRDefault="000B56EC" w:rsidP="00E11DE6">
            <w:pPr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FA41" w14:textId="3344B6EE" w:rsidR="000B56EC" w:rsidRPr="009A6781" w:rsidRDefault="000B56EC" w:rsidP="00E11DE6">
            <w:pPr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5233">
              <w:rPr>
                <w:rFonts w:ascii="Calibri" w:hAnsi="Calibri" w:cs="Calibri"/>
                <w:color w:val="000000"/>
              </w:rPr>
              <w:t>konfiguracja kontrolera: wykreowanie sieci Wifi z podziałem na sieć korporacyjną oraz </w:t>
            </w:r>
            <w:r w:rsidRPr="00115233">
              <w:rPr>
                <w:rFonts w:ascii="Calibri" w:hAnsi="Calibri" w:cs="Calibri"/>
                <w:color w:val="000000"/>
                <w:shd w:val="clear" w:color="auto" w:fill="FFFFFF"/>
              </w:rPr>
              <w:t>sieci gościnne/hotspot, przygotowanie VLAN na routerze i separacja sieci za pomocą VLAN, </w:t>
            </w:r>
            <w:r w:rsidRPr="00115233">
              <w:rPr>
                <w:rFonts w:ascii="Calibri" w:hAnsi="Calibri" w:cs="Calibri"/>
                <w:color w:val="000000"/>
              </w:rPr>
              <w:t>uruchomienie autentykacji RADIUS oraz wdrożenie autoryzacji do sieci poprzez AD i innych rozwiązań wymaganych przez klienta (</w:t>
            </w:r>
            <w:proofErr w:type="spellStart"/>
            <w:r w:rsidRPr="00115233">
              <w:rPr>
                <w:rFonts w:ascii="Calibri" w:hAnsi="Calibri" w:cs="Calibri"/>
                <w:color w:val="000000"/>
              </w:rPr>
              <w:t>eduroam</w:t>
            </w:r>
            <w:proofErr w:type="spellEnd"/>
            <w:r w:rsidRPr="00115233">
              <w:rPr>
                <w:rFonts w:ascii="Calibri" w:hAnsi="Calibri" w:cs="Calibri"/>
                <w:color w:val="000000"/>
              </w:rPr>
              <w:t>), uruchomienie mechanizmu powiadomień i logów, wykreowanie polityki kopii zapasowych kontrolera, optymalizacja kanałów sieci wykorzystywanych przez punkty dostępowe.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5765" w14:textId="77777777" w:rsidR="000B56EC" w:rsidRPr="009A6781" w:rsidRDefault="000B56EC" w:rsidP="00E11DE6">
            <w:pPr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  <w:lang w:eastAsia="ar-SA"/>
              </w:rPr>
              <w:t>TAK / NIE</w:t>
            </w:r>
          </w:p>
        </w:tc>
      </w:tr>
      <w:tr w:rsidR="000B383C" w:rsidRPr="009A6781" w14:paraId="6FB929B3" w14:textId="77777777" w:rsidTr="001306E6">
        <w:trPr>
          <w:cantSplit/>
          <w:trHeight w:val="457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AD91A4" w14:textId="77777777" w:rsidR="000B383C" w:rsidRPr="009A6781" w:rsidRDefault="000B383C" w:rsidP="00DD3C33">
            <w:pPr>
              <w:pStyle w:val="Akapitzlist"/>
              <w:numPr>
                <w:ilvl w:val="0"/>
                <w:numId w:val="32"/>
              </w:numPr>
              <w:suppressAutoHyphens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sz w:val="20"/>
                <w:szCs w:val="20"/>
                <w:lang w:eastAsia="ar-SA"/>
              </w:rPr>
              <w:t>Inne</w:t>
            </w:r>
          </w:p>
        </w:tc>
      </w:tr>
      <w:tr w:rsidR="000B383C" w:rsidRPr="009A6781" w14:paraId="14B2466D" w14:textId="77777777" w:rsidTr="00E11DE6">
        <w:trPr>
          <w:cantSplit/>
          <w:trHeight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B23D" w14:textId="77777777" w:rsidR="000B383C" w:rsidRPr="009A6781" w:rsidRDefault="000B383C" w:rsidP="00E11DE6">
            <w:pPr>
              <w:numPr>
                <w:ilvl w:val="0"/>
                <w:numId w:val="38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8B86" w14:textId="77777777" w:rsidR="000B383C" w:rsidRPr="009A6781" w:rsidRDefault="000B383C" w:rsidP="002C2BCB">
            <w:pPr>
              <w:suppressAutoHyphens/>
              <w:autoSpaceDE w:val="0"/>
              <w:rPr>
                <w:rFonts w:cstheme="minorHAnsi"/>
                <w:color w:val="000000"/>
                <w:sz w:val="20"/>
                <w:szCs w:val="20"/>
              </w:rPr>
            </w:pPr>
            <w:r w:rsidRPr="009A6781">
              <w:rPr>
                <w:rFonts w:eastAsia="Times New Roman" w:cstheme="minorHAnsi"/>
                <w:sz w:val="20"/>
                <w:szCs w:val="20"/>
                <w:lang w:eastAsia="pl-PL"/>
              </w:rPr>
              <w:t>Wsparcie powdrożeniowe, dokumentacja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8AD0" w14:textId="77777777" w:rsidR="000B383C" w:rsidRPr="009A6781" w:rsidRDefault="000B383C" w:rsidP="00E11DE6">
            <w:pPr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  <w:lang w:eastAsia="ar-SA"/>
              </w:rPr>
              <w:t>TAK / NIE</w:t>
            </w:r>
          </w:p>
        </w:tc>
      </w:tr>
    </w:tbl>
    <w:p w14:paraId="23D2999B" w14:textId="44B79712" w:rsidR="00E5132D" w:rsidRDefault="00E5132D" w:rsidP="000B383C">
      <w:pPr>
        <w:rPr>
          <w:rFonts w:cstheme="minorHAnsi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6"/>
        <w:gridCol w:w="7764"/>
        <w:gridCol w:w="29"/>
        <w:gridCol w:w="1701"/>
      </w:tblGrid>
      <w:tr w:rsidR="000B383C" w:rsidRPr="009A6781" w14:paraId="2B1EE086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7A3BC0" w14:textId="77777777" w:rsidR="000B383C" w:rsidRPr="009A6781" w:rsidRDefault="000B383C" w:rsidP="001306E6">
            <w:pPr>
              <w:suppressAutoHyphens/>
              <w:autoSpaceDE w:val="0"/>
              <w:snapToGrid w:val="0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53090B" w14:textId="77777777" w:rsidR="000B383C" w:rsidRPr="009A6781" w:rsidRDefault="000B383C" w:rsidP="001306E6">
            <w:pPr>
              <w:suppressAutoHyphens/>
              <w:autoSpaceDE w:val="0"/>
              <w:jc w:val="both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b/>
                <w:bCs/>
                <w:sz w:val="20"/>
                <w:szCs w:val="20"/>
              </w:rPr>
              <w:t>Wymogi zamawiającego i dodatkowe informacje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8ED219" w14:textId="77777777" w:rsidR="000B383C" w:rsidRPr="009A6781" w:rsidRDefault="000B383C" w:rsidP="001306E6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0B383C" w:rsidRPr="009A6781" w14:paraId="613D998F" w14:textId="77777777" w:rsidTr="00467E49">
        <w:trPr>
          <w:cantSplit/>
          <w:trHeight w:val="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4D8B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3B7AC" w14:textId="77777777" w:rsidR="000B383C" w:rsidRPr="009A6781" w:rsidRDefault="000B383C" w:rsidP="002C2BCB">
            <w:pPr>
              <w:pStyle w:val="Default"/>
              <w:spacing w:line="249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678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Oferta musi by jednoznaczna i kompleksowa, tj. obejmować cały asortyment </w:t>
            </w:r>
            <w:r w:rsidRPr="009A678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przedmiotu zamówienia.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03B8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0BAA3186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FC90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CC39" w14:textId="77777777" w:rsidR="000B383C" w:rsidRPr="009A6781" w:rsidRDefault="000B383C" w:rsidP="002C2BCB">
            <w:pPr>
              <w:pStyle w:val="Default"/>
              <w:spacing w:line="249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678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Certyfikat bezpieczeństwa – znak CE (kopie certyfikatu lub deklaracji zgodności należy dostarczyć wraz z dostawa przedmiotu zamówienia) – jeśli dotyczy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6B1E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0AB30760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8A12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8458" w14:textId="77777777" w:rsidR="000B383C" w:rsidRPr="009A6781" w:rsidRDefault="000B383C" w:rsidP="002C2BCB">
            <w:pPr>
              <w:pStyle w:val="Default"/>
              <w:spacing w:line="249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678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Zamawiający wymaga, aby cały sprzęt był fabrycznie nowy.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F976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18EF7881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A9BF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2BCE2" w14:textId="1E4914AC" w:rsidR="000B383C" w:rsidRPr="009A6781" w:rsidRDefault="000B383C" w:rsidP="002C2BC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 xml:space="preserve">Dostawa sprzętu w terminie nieprzekraczającym </w:t>
            </w:r>
            <w:r w:rsidR="008909AB">
              <w:rPr>
                <w:rFonts w:cstheme="minorHAnsi"/>
                <w:sz w:val="20"/>
                <w:szCs w:val="20"/>
              </w:rPr>
              <w:t>14 dni</w:t>
            </w:r>
            <w:r w:rsidR="008909AB" w:rsidRPr="009A6781">
              <w:rPr>
                <w:rFonts w:cstheme="minorHAnsi"/>
                <w:sz w:val="20"/>
                <w:szCs w:val="20"/>
              </w:rPr>
              <w:t xml:space="preserve"> </w:t>
            </w:r>
            <w:r w:rsidRPr="009A6781">
              <w:rPr>
                <w:rFonts w:cstheme="minorHAnsi"/>
                <w:sz w:val="20"/>
                <w:szCs w:val="20"/>
              </w:rPr>
              <w:t>kalendarzowych od daty podpisania umowy sprzedaży.</w:t>
            </w:r>
          </w:p>
          <w:p w14:paraId="2385024B" w14:textId="74AAC347" w:rsidR="000B383C" w:rsidRPr="009A6781" w:rsidRDefault="000B383C" w:rsidP="002C2BCB">
            <w:pPr>
              <w:pStyle w:val="Akapitzlist"/>
              <w:ind w:left="0"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</w:rPr>
              <w:t xml:space="preserve">Prace konfiguracyjne i wdrożeniowe </w:t>
            </w:r>
            <w:r w:rsidR="008909AB">
              <w:rPr>
                <w:rFonts w:cstheme="minorHAnsi"/>
                <w:sz w:val="20"/>
                <w:szCs w:val="20"/>
              </w:rPr>
              <w:t>7 dni</w:t>
            </w:r>
            <w:r w:rsidRPr="009A6781">
              <w:rPr>
                <w:rFonts w:cstheme="minorHAnsi"/>
                <w:sz w:val="20"/>
                <w:szCs w:val="20"/>
              </w:rPr>
              <w:t xml:space="preserve"> kalendarzowych od dostarczenia sprzętu.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C911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  <w:lang w:eastAsia="ar-SA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3B70B762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B2D9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FB56" w14:textId="77777777" w:rsidR="000B383C" w:rsidRPr="009A6781" w:rsidRDefault="000B383C" w:rsidP="002C2BC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 xml:space="preserve">Zaoferowany sprzęt wraz z oprogramowaniem powinien zostać dostarczony przez Oferenta pod adres wskazany przez Zamawiającego tj. Warszawa, Plac Defilad 1 </w:t>
            </w:r>
            <w:proofErr w:type="spellStart"/>
            <w:r w:rsidRPr="009A6781">
              <w:rPr>
                <w:rFonts w:cstheme="minorHAnsi"/>
                <w:sz w:val="20"/>
                <w:szCs w:val="20"/>
              </w:rPr>
              <w:t>p.XII</w:t>
            </w:r>
            <w:proofErr w:type="spellEnd"/>
            <w:r w:rsidRPr="009A6781">
              <w:rPr>
                <w:rFonts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D72E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70A0E57E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02DD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D76F" w14:textId="77777777" w:rsidR="000B383C" w:rsidRPr="009A6781" w:rsidRDefault="000B383C" w:rsidP="002C2BC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 xml:space="preserve">Oferent jest zobowiązany poddać się kontroli w zakresie prawidłowości realizacji umowy, która może być przeprowadzona przez Zamawiającego, Instytucję Pośredniczącą lub inne podmioty uprawnione do kontroli projektów współfinansowanych ze środków europejskich.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C6F8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26255491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04F6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84AAD" w14:textId="60A0E38D" w:rsidR="000B383C" w:rsidRPr="009A6781" w:rsidRDefault="000B383C" w:rsidP="002C2BC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 xml:space="preserve">Oferent w ramach realizowanej usługi montażu zobowiązuje się do instalacji i konfiguracji dostarczonego sprzętu zgodnie z wytycznymi Zamawiającego (czyli wszelkiej dostawy, montażu, podpięć, i uruchomienia systemów operacyjnych).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AB9C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0B383C" w:rsidRPr="009A6781" w14:paraId="503E9CC2" w14:textId="77777777" w:rsidTr="00467E49">
        <w:trPr>
          <w:cantSplit/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A10CD" w14:textId="77777777" w:rsidR="000B383C" w:rsidRPr="009A6781" w:rsidRDefault="000B383C" w:rsidP="002C2BCB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3EF2" w14:textId="7FF56F24" w:rsidR="000B383C" w:rsidRPr="009A6781" w:rsidRDefault="000B383C" w:rsidP="002C2BCB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Po zrealizowaniu dostawy Oferent zobowiązuje się do świadczenia na rzecz Zamawiającego tzw. wsparcia powdrożeniowego, które ma zapewnić Zamawiającemu bezawaryjne i nieprzerwane działanie sprzętu</w:t>
            </w:r>
            <w:r w:rsidR="00D66B72">
              <w:rPr>
                <w:rFonts w:cstheme="minorHAnsi"/>
                <w:sz w:val="20"/>
                <w:szCs w:val="20"/>
              </w:rPr>
              <w:t xml:space="preserve"> </w:t>
            </w:r>
            <w:r w:rsidR="00D66B72">
              <w:rPr>
                <w:rFonts w:ascii="Calibri" w:hAnsi="Calibri" w:cs="Calibri"/>
                <w:color w:val="000000"/>
              </w:rPr>
              <w:t>w reżimie czasowym SLA 4H (czas reakcji 1h, czas usunięcia awarii 4h)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A5C7" w14:textId="77777777" w:rsidR="000B383C" w:rsidRPr="009A6781" w:rsidRDefault="000B383C" w:rsidP="002C2BCB">
            <w:pPr>
              <w:suppressAutoHyphens/>
              <w:autoSpaceDN w:val="0"/>
              <w:rPr>
                <w:rFonts w:cstheme="minorHAnsi"/>
                <w:sz w:val="20"/>
                <w:szCs w:val="20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7D3611" w:rsidRPr="00BC43F2" w14:paraId="32430A3F" w14:textId="77777777" w:rsidTr="00467E49">
        <w:tblPrEx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DC09C" w14:textId="77777777" w:rsidR="007D3611" w:rsidRPr="00467E49" w:rsidRDefault="007D3611" w:rsidP="00DE014C">
            <w:pPr>
              <w:spacing w:after="0" w:line="22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67E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oferty:</w:t>
            </w:r>
          </w:p>
        </w:tc>
      </w:tr>
      <w:tr w:rsidR="00157265" w:rsidRPr="00BC43F2" w14:paraId="68EA8456" w14:textId="77777777" w:rsidTr="00467E49">
        <w:tblPrEx>
          <w:tblCellMar>
            <w:left w:w="0" w:type="dxa"/>
            <w:right w:w="0" w:type="dxa"/>
          </w:tblCellMar>
        </w:tblPrEx>
        <w:trPr>
          <w:trHeight w:val="962"/>
        </w:trPr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ECEA2D" w14:textId="4BDEA9EB" w:rsidR="00157265" w:rsidRPr="00833B4B" w:rsidRDefault="00157265" w:rsidP="00157265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  <w:t>Posiadamy doświadczenie</w:t>
            </w:r>
            <w:r w:rsidRPr="001F1F34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  <w:t xml:space="preserve"> w realizacji zleceń </w:t>
            </w: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  <w:t>związanych z zakresem przedmiotowego zapytania</w:t>
            </w:r>
            <w:r w:rsidRPr="001F1F34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  <w:t xml:space="preserve"> tzn. w okresie ostatnich </w:t>
            </w: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1F1F34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  <w:t xml:space="preserve"> lat wykonano co najmniej 3 </w:t>
            </w:r>
            <w:r>
              <w:t xml:space="preserve">wdrożenia rozwiązania sieci </w:t>
            </w:r>
            <w:proofErr w:type="spellStart"/>
            <w:r>
              <w:t>WiFi</w:t>
            </w:r>
            <w:proofErr w:type="spellEnd"/>
            <w:r>
              <w:t xml:space="preserve"> o podobnej skali.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ACA1" w14:textId="78FF1500" w:rsidR="00157265" w:rsidRPr="00BC43F2" w:rsidRDefault="00157265" w:rsidP="00157265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  <w:tr w:rsidR="00157265" w:rsidRPr="00BC43F2" w14:paraId="49580747" w14:textId="77777777" w:rsidTr="00467E49">
        <w:tblPrEx>
          <w:tblCellMar>
            <w:left w:w="0" w:type="dxa"/>
            <w:right w:w="0" w:type="dxa"/>
          </w:tblCellMar>
        </w:tblPrEx>
        <w:trPr>
          <w:trHeight w:val="546"/>
        </w:trPr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E3CE02" w14:textId="77777777" w:rsidR="00157265" w:rsidRPr="00BC43F2" w:rsidRDefault="00157265" w:rsidP="00157265">
            <w:pPr>
              <w:spacing w:after="0" w:line="240" w:lineRule="auto"/>
              <w:ind w:right="142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pl-PL"/>
              </w:rPr>
            </w:pPr>
            <w:r>
              <w:t>Posiadamy certyfikaty potwierdzające znajomość technologii sieciowych 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C128" w14:textId="5C3F867F" w:rsidR="00157265" w:rsidRPr="00BC43F2" w:rsidRDefault="00157265" w:rsidP="00157265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A6781">
              <w:rPr>
                <w:rFonts w:cstheme="minorHAnsi"/>
                <w:sz w:val="20"/>
                <w:szCs w:val="20"/>
              </w:rPr>
              <w:t>TAK / NIE</w:t>
            </w:r>
          </w:p>
        </w:tc>
      </w:tr>
    </w:tbl>
    <w:p w14:paraId="12EB3EAA" w14:textId="77777777" w:rsidR="007D3611" w:rsidRDefault="007D3611" w:rsidP="00305C5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29955F9" w14:textId="6A3F213E" w:rsidR="00305C5C" w:rsidRPr="00E11DE6" w:rsidRDefault="00305C5C" w:rsidP="00305C5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11DE6">
        <w:rPr>
          <w:rFonts w:cstheme="minorHAnsi"/>
          <w:sz w:val="18"/>
          <w:szCs w:val="18"/>
        </w:rPr>
        <w:t>Do wszystkich pozycji wskazanych w niniejszym opisie przedmiotu zamówienia Zamawiający (zwłaszcza w przypadku użycia znaków towarowych lub handlowych, marek, patentów, typów, rodzajów lub źródła pochodzenia bądź produkcji) dopuszcza rozwiązania równoważne. Za rozwiązania równoważne Zamawiający uważa rozwiązania posiadające parametry funkcjonalno-</w:t>
      </w:r>
      <w:r w:rsidRPr="00E11DE6">
        <w:rPr>
          <w:rFonts w:cstheme="minorHAnsi"/>
          <w:sz w:val="18"/>
          <w:szCs w:val="18"/>
        </w:rPr>
        <w:lastRenderedPageBreak/>
        <w:t xml:space="preserve">użytkowe nie gorsze niż przedstawione w niniejszym opisie przedmiotu zamówienia. Brak wykazania, iż oferowany sprzęt jest równoważny spowoduje odrzucenie oferty Wykonawcy.  </w:t>
      </w:r>
    </w:p>
    <w:p w14:paraId="257269AD" w14:textId="103FC5EF" w:rsidR="00E11DE6" w:rsidRPr="00E11DE6" w:rsidRDefault="000B383C" w:rsidP="000B383C">
      <w:pPr>
        <w:jc w:val="both"/>
        <w:rPr>
          <w:rFonts w:cstheme="minorHAnsi"/>
          <w:sz w:val="18"/>
          <w:szCs w:val="18"/>
        </w:rPr>
      </w:pPr>
      <w:r w:rsidRPr="00E11DE6">
        <w:rPr>
          <w:rFonts w:cstheme="minorHAnsi"/>
          <w:sz w:val="18"/>
          <w:szCs w:val="18"/>
        </w:rPr>
        <w:t>Jeżeli w niniejszym opisie przedmiotu zamówienia występują odniesienia do norm, dopuszczalne jest stosowanie odpowiednich norm równoważnych, o ile zastosowane normy zagwarantują utrzymanie standardów na poziomie nie gorszym niż wymagania określone we wskazanych normach.</w:t>
      </w:r>
    </w:p>
    <w:p w14:paraId="2DC5C60D" w14:textId="77777777" w:rsidR="00921857" w:rsidRPr="009A6781" w:rsidRDefault="00921857" w:rsidP="00E11DE6">
      <w:pPr>
        <w:jc w:val="both"/>
        <w:rPr>
          <w:rFonts w:cstheme="minorHAnsi"/>
        </w:rPr>
      </w:pPr>
    </w:p>
    <w:p w14:paraId="65B0A9B3" w14:textId="77777777" w:rsidR="00921857" w:rsidRPr="009A6781" w:rsidRDefault="00921857" w:rsidP="00921857">
      <w:pPr>
        <w:spacing w:after="0"/>
        <w:ind w:left="4956"/>
        <w:jc w:val="center"/>
        <w:rPr>
          <w:rFonts w:cstheme="minorHAnsi"/>
          <w:sz w:val="18"/>
          <w:szCs w:val="18"/>
        </w:rPr>
      </w:pPr>
      <w:r w:rsidRPr="009A6781">
        <w:rPr>
          <w:rFonts w:cstheme="minorHAnsi"/>
          <w:sz w:val="18"/>
          <w:szCs w:val="18"/>
        </w:rPr>
        <w:t>……………………………………………..…………………..</w:t>
      </w:r>
    </w:p>
    <w:p w14:paraId="6640AF7A" w14:textId="2914B0B6" w:rsidR="000B383C" w:rsidRPr="009A6781" w:rsidRDefault="00921857" w:rsidP="00E11DE6">
      <w:pPr>
        <w:spacing w:after="0"/>
        <w:ind w:left="4956"/>
        <w:jc w:val="center"/>
        <w:rPr>
          <w:rFonts w:cstheme="minorHAnsi"/>
        </w:rPr>
      </w:pPr>
      <w:r w:rsidRPr="009A6781">
        <w:rPr>
          <w:rFonts w:cstheme="minorHAnsi"/>
          <w:sz w:val="18"/>
          <w:szCs w:val="18"/>
        </w:rPr>
        <w:t>(data i podpis Wykonawcy)</w:t>
      </w:r>
    </w:p>
    <w:sectPr w:rsidR="000B383C" w:rsidRPr="009A67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B829" w14:textId="77777777" w:rsidR="00A920A5" w:rsidRDefault="00A920A5" w:rsidP="00B54EBF">
      <w:pPr>
        <w:spacing w:after="0" w:line="240" w:lineRule="auto"/>
      </w:pPr>
      <w:r>
        <w:separator/>
      </w:r>
    </w:p>
  </w:endnote>
  <w:endnote w:type="continuationSeparator" w:id="0">
    <w:p w14:paraId="596F6A2D" w14:textId="77777777" w:rsidR="00A920A5" w:rsidRDefault="00A920A5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55733"/>
      <w:docPartObj>
        <w:docPartGallery w:val="Page Numbers (Bottom of Page)"/>
        <w:docPartUnique/>
      </w:docPartObj>
    </w:sdtPr>
    <w:sdtEndPr/>
    <w:sdtContent>
      <w:p w14:paraId="399D463A" w14:textId="04013228" w:rsidR="00E565FA" w:rsidRDefault="00E565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9CC">
          <w:rPr>
            <w:noProof/>
          </w:rPr>
          <w:t>2</w:t>
        </w:r>
        <w:r>
          <w:fldChar w:fldCharType="end"/>
        </w:r>
      </w:p>
    </w:sdtContent>
  </w:sdt>
  <w:p w14:paraId="2D6F729A" w14:textId="77777777" w:rsidR="00E565FA" w:rsidRDefault="00E56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1618" w14:textId="77777777" w:rsidR="00A920A5" w:rsidRDefault="00A920A5" w:rsidP="00B54EBF">
      <w:pPr>
        <w:spacing w:after="0" w:line="240" w:lineRule="auto"/>
      </w:pPr>
      <w:r>
        <w:separator/>
      </w:r>
    </w:p>
  </w:footnote>
  <w:footnote w:type="continuationSeparator" w:id="0">
    <w:p w14:paraId="7A2735F9" w14:textId="77777777" w:rsidR="00A920A5" w:rsidRDefault="00A920A5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EBC" w14:textId="77777777" w:rsidR="00E565FA" w:rsidRDefault="00E565FA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9952A6"/>
    <w:multiLevelType w:val="hybridMultilevel"/>
    <w:tmpl w:val="42C85A50"/>
    <w:lvl w:ilvl="0" w:tplc="C0866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D6F"/>
    <w:multiLevelType w:val="hybridMultilevel"/>
    <w:tmpl w:val="A41AE7D8"/>
    <w:name w:val="WW8Num112222222222222222"/>
    <w:lvl w:ilvl="0" w:tplc="D9587D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4837"/>
    <w:multiLevelType w:val="hybridMultilevel"/>
    <w:tmpl w:val="464E8C80"/>
    <w:name w:val="WW8Num112"/>
    <w:lvl w:ilvl="0" w:tplc="B9DCA3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7C57"/>
    <w:multiLevelType w:val="hybridMultilevel"/>
    <w:tmpl w:val="F2D2F510"/>
    <w:lvl w:ilvl="0" w:tplc="2D384C5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30CF"/>
    <w:multiLevelType w:val="hybridMultilevel"/>
    <w:tmpl w:val="A370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47E3"/>
    <w:multiLevelType w:val="hybridMultilevel"/>
    <w:tmpl w:val="8CA63DD0"/>
    <w:lvl w:ilvl="0" w:tplc="CBB6BE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C1B9E"/>
    <w:multiLevelType w:val="hybridMultilevel"/>
    <w:tmpl w:val="CEEE1DB6"/>
    <w:name w:val="WW8Num1122222222222222"/>
    <w:lvl w:ilvl="0" w:tplc="F94A2F2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D22FF"/>
    <w:multiLevelType w:val="hybridMultilevel"/>
    <w:tmpl w:val="876473D6"/>
    <w:name w:val="WW8Num1122222222"/>
    <w:lvl w:ilvl="0" w:tplc="F634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2E8E"/>
    <w:multiLevelType w:val="hybridMultilevel"/>
    <w:tmpl w:val="82D4A756"/>
    <w:lvl w:ilvl="0" w:tplc="36360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6229"/>
    <w:multiLevelType w:val="hybridMultilevel"/>
    <w:tmpl w:val="3F5C334A"/>
    <w:lvl w:ilvl="0" w:tplc="A2F64CEA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773F"/>
    <w:multiLevelType w:val="hybridMultilevel"/>
    <w:tmpl w:val="F4D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7632E"/>
    <w:multiLevelType w:val="hybridMultilevel"/>
    <w:tmpl w:val="50EA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163B8"/>
    <w:multiLevelType w:val="hybridMultilevel"/>
    <w:tmpl w:val="AF027BA2"/>
    <w:lvl w:ilvl="0" w:tplc="60D0856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622E7"/>
    <w:multiLevelType w:val="hybridMultilevel"/>
    <w:tmpl w:val="8048B8AA"/>
    <w:lvl w:ilvl="0" w:tplc="230622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02D11"/>
    <w:multiLevelType w:val="hybridMultilevel"/>
    <w:tmpl w:val="A3E280AA"/>
    <w:lvl w:ilvl="0" w:tplc="64CA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944E3"/>
    <w:multiLevelType w:val="hybridMultilevel"/>
    <w:tmpl w:val="17046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070"/>
    <w:multiLevelType w:val="hybridMultilevel"/>
    <w:tmpl w:val="783C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A656A"/>
    <w:multiLevelType w:val="hybridMultilevel"/>
    <w:tmpl w:val="E3C230BE"/>
    <w:name w:val="WW8Num11222222222222"/>
    <w:lvl w:ilvl="0" w:tplc="77FECE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2C18"/>
    <w:multiLevelType w:val="hybridMultilevel"/>
    <w:tmpl w:val="7F66EFAE"/>
    <w:lvl w:ilvl="0" w:tplc="93F8121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13811"/>
    <w:multiLevelType w:val="hybridMultilevel"/>
    <w:tmpl w:val="6AA6EBC4"/>
    <w:name w:val="WW8Num11222222222222222"/>
    <w:lvl w:ilvl="0" w:tplc="C1963E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57B82"/>
    <w:multiLevelType w:val="hybridMultilevel"/>
    <w:tmpl w:val="D722C562"/>
    <w:name w:val="WW8Num112222222222"/>
    <w:lvl w:ilvl="0" w:tplc="667C32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B6A3A"/>
    <w:multiLevelType w:val="multilevel"/>
    <w:tmpl w:val="61A0CF04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084409E"/>
    <w:multiLevelType w:val="hybridMultilevel"/>
    <w:tmpl w:val="696EFB8E"/>
    <w:name w:val="WW8Num11222222222222223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1478F"/>
    <w:multiLevelType w:val="hybridMultilevel"/>
    <w:tmpl w:val="F5DCA34A"/>
    <w:name w:val="WW8Num1122222"/>
    <w:lvl w:ilvl="0" w:tplc="F2FC4A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5410F"/>
    <w:multiLevelType w:val="hybridMultilevel"/>
    <w:tmpl w:val="43D24994"/>
    <w:name w:val="WW8Num11222222222222222222"/>
    <w:lvl w:ilvl="0" w:tplc="7D5E00A2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41887"/>
    <w:multiLevelType w:val="hybridMultilevel"/>
    <w:tmpl w:val="6C707BC0"/>
    <w:name w:val="WW8Num112222"/>
    <w:lvl w:ilvl="0" w:tplc="7FC87A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530CD"/>
    <w:multiLevelType w:val="hybridMultilevel"/>
    <w:tmpl w:val="E96ED620"/>
    <w:name w:val="WW8Num112222222222222"/>
    <w:lvl w:ilvl="0" w:tplc="BD8426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E1B87"/>
    <w:multiLevelType w:val="hybridMultilevel"/>
    <w:tmpl w:val="85BCE7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5D7153A"/>
    <w:multiLevelType w:val="hybridMultilevel"/>
    <w:tmpl w:val="165E6C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918F7"/>
    <w:multiLevelType w:val="hybridMultilevel"/>
    <w:tmpl w:val="FC946C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D6896"/>
    <w:multiLevelType w:val="hybridMultilevel"/>
    <w:tmpl w:val="065C4D36"/>
    <w:name w:val="WW8Num1122"/>
    <w:lvl w:ilvl="0" w:tplc="4A70FD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473A91"/>
    <w:multiLevelType w:val="hybridMultilevel"/>
    <w:tmpl w:val="053A01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51659"/>
    <w:multiLevelType w:val="hybridMultilevel"/>
    <w:tmpl w:val="D15A19DE"/>
    <w:lvl w:ilvl="0" w:tplc="33A2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116F93"/>
    <w:multiLevelType w:val="hybridMultilevel"/>
    <w:tmpl w:val="4CA24ED2"/>
    <w:name w:val="WW8Num11222222222"/>
    <w:lvl w:ilvl="0" w:tplc="FC501B9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E36ADD"/>
    <w:multiLevelType w:val="hybridMultilevel"/>
    <w:tmpl w:val="DCC2ABA2"/>
    <w:name w:val="WW8Num1122222222222222222"/>
    <w:lvl w:ilvl="0" w:tplc="FEB02C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9E335C"/>
    <w:multiLevelType w:val="hybridMultilevel"/>
    <w:tmpl w:val="D7A8F0A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02FF6"/>
    <w:multiLevelType w:val="hybridMultilevel"/>
    <w:tmpl w:val="70945954"/>
    <w:name w:val="WW8Num112222222"/>
    <w:lvl w:ilvl="0" w:tplc="51B4E80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51A3F"/>
    <w:multiLevelType w:val="hybridMultilevel"/>
    <w:tmpl w:val="8A24F704"/>
    <w:lvl w:ilvl="0" w:tplc="1130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F556882"/>
    <w:multiLevelType w:val="hybridMultilevel"/>
    <w:tmpl w:val="4FFAC008"/>
    <w:lvl w:ilvl="0" w:tplc="AE2AFD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E14B1"/>
    <w:multiLevelType w:val="hybridMultilevel"/>
    <w:tmpl w:val="DA4C1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5E3A3B"/>
    <w:multiLevelType w:val="hybridMultilevel"/>
    <w:tmpl w:val="42984B16"/>
    <w:name w:val="WW8Num1122222222222"/>
    <w:lvl w:ilvl="0" w:tplc="262230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464C1"/>
    <w:multiLevelType w:val="hybridMultilevel"/>
    <w:tmpl w:val="36AA9C32"/>
    <w:name w:val="WW8Num11222"/>
    <w:lvl w:ilvl="0" w:tplc="B1DCC8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685D1D"/>
    <w:multiLevelType w:val="hybridMultilevel"/>
    <w:tmpl w:val="B9CC3D24"/>
    <w:lvl w:ilvl="0" w:tplc="E340AB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14FE8"/>
    <w:multiLevelType w:val="hybridMultilevel"/>
    <w:tmpl w:val="5F1051A4"/>
    <w:name w:val="WW8Num11222222"/>
    <w:lvl w:ilvl="0" w:tplc="0CBE5B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23108"/>
    <w:multiLevelType w:val="multilevel"/>
    <w:tmpl w:val="8566421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A8B0247"/>
    <w:multiLevelType w:val="hybridMultilevel"/>
    <w:tmpl w:val="1A68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47"/>
  </w:num>
  <w:num w:numId="5">
    <w:abstractNumId w:val="21"/>
  </w:num>
  <w:num w:numId="6">
    <w:abstractNumId w:val="17"/>
  </w:num>
  <w:num w:numId="7">
    <w:abstractNumId w:val="54"/>
  </w:num>
  <w:num w:numId="8">
    <w:abstractNumId w:val="48"/>
  </w:num>
  <w:num w:numId="9">
    <w:abstractNumId w:val="22"/>
  </w:num>
  <w:num w:numId="10">
    <w:abstractNumId w:val="9"/>
  </w:num>
  <w:num w:numId="11">
    <w:abstractNumId w:val="15"/>
  </w:num>
  <w:num w:numId="12">
    <w:abstractNumId w:val="53"/>
  </w:num>
  <w:num w:numId="13">
    <w:abstractNumId w:val="5"/>
  </w:num>
  <w:num w:numId="14">
    <w:abstractNumId w:val="8"/>
  </w:num>
  <w:num w:numId="15">
    <w:abstractNumId w:val="45"/>
  </w:num>
  <w:num w:numId="16">
    <w:abstractNumId w:val="33"/>
  </w:num>
  <w:num w:numId="17">
    <w:abstractNumId w:val="37"/>
  </w:num>
  <w:num w:numId="18">
    <w:abstractNumId w:val="38"/>
  </w:num>
  <w:num w:numId="19">
    <w:abstractNumId w:val="19"/>
  </w:num>
  <w:num w:numId="20">
    <w:abstractNumId w:val="35"/>
  </w:num>
  <w:num w:numId="21">
    <w:abstractNumId w:val="39"/>
  </w:num>
  <w:num w:numId="22">
    <w:abstractNumId w:val="2"/>
  </w:num>
  <w:num w:numId="23">
    <w:abstractNumId w:val="7"/>
  </w:num>
  <w:num w:numId="24">
    <w:abstractNumId w:val="36"/>
  </w:num>
  <w:num w:numId="25">
    <w:abstractNumId w:val="50"/>
  </w:num>
  <w:num w:numId="26">
    <w:abstractNumId w:val="31"/>
  </w:num>
  <w:num w:numId="27">
    <w:abstractNumId w:val="29"/>
  </w:num>
  <w:num w:numId="28">
    <w:abstractNumId w:val="52"/>
  </w:num>
  <w:num w:numId="29">
    <w:abstractNumId w:val="44"/>
  </w:num>
  <w:num w:numId="30">
    <w:abstractNumId w:val="12"/>
  </w:num>
  <w:num w:numId="31">
    <w:abstractNumId w:val="40"/>
  </w:num>
  <w:num w:numId="32">
    <w:abstractNumId w:val="14"/>
  </w:num>
  <w:num w:numId="33">
    <w:abstractNumId w:val="26"/>
  </w:num>
  <w:num w:numId="34">
    <w:abstractNumId w:val="49"/>
  </w:num>
  <w:num w:numId="35">
    <w:abstractNumId w:val="23"/>
  </w:num>
  <w:num w:numId="36">
    <w:abstractNumId w:val="32"/>
  </w:num>
  <w:num w:numId="37">
    <w:abstractNumId w:val="11"/>
  </w:num>
  <w:num w:numId="38">
    <w:abstractNumId w:val="25"/>
  </w:num>
  <w:num w:numId="39">
    <w:abstractNumId w:val="51"/>
  </w:num>
  <w:num w:numId="40">
    <w:abstractNumId w:val="20"/>
  </w:num>
  <w:num w:numId="41">
    <w:abstractNumId w:val="6"/>
  </w:num>
  <w:num w:numId="42">
    <w:abstractNumId w:val="41"/>
  </w:num>
  <w:num w:numId="43">
    <w:abstractNumId w:val="18"/>
  </w:num>
  <w:num w:numId="44">
    <w:abstractNumId w:val="24"/>
  </w:num>
  <w:num w:numId="45">
    <w:abstractNumId w:val="42"/>
  </w:num>
  <w:num w:numId="46">
    <w:abstractNumId w:val="27"/>
    <w:lvlOverride w:ilvl="0">
      <w:lvl w:ilvl="0">
        <w:start w:val="1"/>
        <w:numFmt w:val="upperRoman"/>
        <w:pStyle w:val="Nagwek1"/>
        <w:lvlText w:val="%1."/>
        <w:lvlJc w:val="right"/>
        <w:pPr>
          <w:ind w:left="360" w:hanging="360"/>
        </w:pPr>
        <w:rPr>
          <w:b w:val="0"/>
        </w:rPr>
      </w:lvl>
    </w:lvlOverride>
  </w:num>
  <w:num w:numId="47">
    <w:abstractNumId w:val="27"/>
    <w:lvlOverride w:ilvl="0">
      <w:startOverride w:val="1"/>
    </w:lvlOverride>
  </w:num>
  <w:num w:numId="48">
    <w:abstractNumId w:val="27"/>
  </w:num>
  <w:num w:numId="49">
    <w:abstractNumId w:val="43"/>
  </w:num>
  <w:num w:numId="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6"/>
  </w:num>
  <w:num w:numId="52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D"/>
    <w:rsid w:val="00092EE9"/>
    <w:rsid w:val="000B383C"/>
    <w:rsid w:val="000B56EC"/>
    <w:rsid w:val="001306E6"/>
    <w:rsid w:val="001420FA"/>
    <w:rsid w:val="00157265"/>
    <w:rsid w:val="001649CC"/>
    <w:rsid w:val="001A2285"/>
    <w:rsid w:val="001F38CD"/>
    <w:rsid w:val="0021205A"/>
    <w:rsid w:val="002475A9"/>
    <w:rsid w:val="002C2BCB"/>
    <w:rsid w:val="002E7C2F"/>
    <w:rsid w:val="00305C5C"/>
    <w:rsid w:val="0033391B"/>
    <w:rsid w:val="00376181"/>
    <w:rsid w:val="00382F62"/>
    <w:rsid w:val="003A1748"/>
    <w:rsid w:val="003B6785"/>
    <w:rsid w:val="003C4F72"/>
    <w:rsid w:val="003C5B3A"/>
    <w:rsid w:val="003E3F99"/>
    <w:rsid w:val="00431CB9"/>
    <w:rsid w:val="00467E49"/>
    <w:rsid w:val="0049103A"/>
    <w:rsid w:val="004B2E81"/>
    <w:rsid w:val="00535D41"/>
    <w:rsid w:val="00563095"/>
    <w:rsid w:val="005824DF"/>
    <w:rsid w:val="00593F52"/>
    <w:rsid w:val="005C0F46"/>
    <w:rsid w:val="006439AF"/>
    <w:rsid w:val="006714E5"/>
    <w:rsid w:val="00731500"/>
    <w:rsid w:val="007334EA"/>
    <w:rsid w:val="00792357"/>
    <w:rsid w:val="007D3611"/>
    <w:rsid w:val="008278E6"/>
    <w:rsid w:val="0084185D"/>
    <w:rsid w:val="00855FDD"/>
    <w:rsid w:val="0085673A"/>
    <w:rsid w:val="008764D5"/>
    <w:rsid w:val="008909AB"/>
    <w:rsid w:val="008A0ADA"/>
    <w:rsid w:val="008C02AB"/>
    <w:rsid w:val="0090387F"/>
    <w:rsid w:val="00907651"/>
    <w:rsid w:val="00921857"/>
    <w:rsid w:val="00950270"/>
    <w:rsid w:val="00982D5C"/>
    <w:rsid w:val="009A6781"/>
    <w:rsid w:val="009C5B40"/>
    <w:rsid w:val="009E5F7F"/>
    <w:rsid w:val="00A0500E"/>
    <w:rsid w:val="00A12519"/>
    <w:rsid w:val="00A920A5"/>
    <w:rsid w:val="00AC0E79"/>
    <w:rsid w:val="00AC3ADA"/>
    <w:rsid w:val="00AF7D94"/>
    <w:rsid w:val="00B14D9F"/>
    <w:rsid w:val="00B26981"/>
    <w:rsid w:val="00B54EBF"/>
    <w:rsid w:val="00B75C29"/>
    <w:rsid w:val="00B9302A"/>
    <w:rsid w:val="00BD2FDE"/>
    <w:rsid w:val="00C0681F"/>
    <w:rsid w:val="00C327E7"/>
    <w:rsid w:val="00D021A8"/>
    <w:rsid w:val="00D02648"/>
    <w:rsid w:val="00D309D4"/>
    <w:rsid w:val="00D52BF4"/>
    <w:rsid w:val="00D66B72"/>
    <w:rsid w:val="00D77C6B"/>
    <w:rsid w:val="00D875CE"/>
    <w:rsid w:val="00DD3C33"/>
    <w:rsid w:val="00DE3E13"/>
    <w:rsid w:val="00E11DE6"/>
    <w:rsid w:val="00E26A81"/>
    <w:rsid w:val="00E41630"/>
    <w:rsid w:val="00E5132D"/>
    <w:rsid w:val="00E565FA"/>
    <w:rsid w:val="00EB2CE2"/>
    <w:rsid w:val="00F22B38"/>
    <w:rsid w:val="00F27E3F"/>
    <w:rsid w:val="00F52C43"/>
    <w:rsid w:val="00F72DBD"/>
    <w:rsid w:val="00F930C4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0C4"/>
  </w:style>
  <w:style w:type="paragraph" w:styleId="Nagwek1">
    <w:name w:val="heading 1"/>
    <w:basedOn w:val="Normalny"/>
    <w:next w:val="Normalny"/>
    <w:link w:val="Nagwek1Znak"/>
    <w:autoRedefine/>
    <w:rsid w:val="001306E6"/>
    <w:pPr>
      <w:keepNext/>
      <w:numPr>
        <w:numId w:val="46"/>
      </w:numPr>
      <w:suppressAutoHyphens/>
      <w:autoSpaceDN w:val="0"/>
      <w:spacing w:after="0" w:line="240" w:lineRule="auto"/>
      <w:textAlignment w:val="baseline"/>
      <w:outlineLvl w:val="0"/>
    </w:pPr>
    <w:rPr>
      <w:rFonts w:ascii="Calibri" w:eastAsia="Times New Roman" w:hAnsi="Calibri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paragraph" w:styleId="Akapitzlist">
    <w:name w:val="List Paragraph"/>
    <w:basedOn w:val="Normalny"/>
    <w:link w:val="AkapitzlistZnak"/>
    <w:uiPriority w:val="72"/>
    <w:qFormat/>
    <w:rsid w:val="00F93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30C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0C4"/>
    <w:rPr>
      <w:sz w:val="20"/>
      <w:szCs w:val="20"/>
    </w:rPr>
  </w:style>
  <w:style w:type="paragraph" w:customStyle="1" w:styleId="Akapitzlist1">
    <w:name w:val="Akapit z listą1"/>
    <w:basedOn w:val="Normalny"/>
    <w:rsid w:val="00F930C4"/>
    <w:pPr>
      <w:suppressAutoHyphens/>
      <w:spacing w:line="254" w:lineRule="auto"/>
    </w:pPr>
    <w:rPr>
      <w:rFonts w:ascii="Calibri" w:eastAsia="SimSun" w:hAnsi="Calibri" w:cs="font278"/>
      <w:kern w:val="1"/>
      <w:lang w:eastAsia="ar-SA"/>
    </w:rPr>
  </w:style>
  <w:style w:type="character" w:customStyle="1" w:styleId="markedcontent">
    <w:name w:val="markedcontent"/>
    <w:basedOn w:val="Domylnaczcionkaakapitu"/>
    <w:rsid w:val="00AC3AD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A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A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A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B383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72"/>
    <w:locked/>
    <w:rsid w:val="000B383C"/>
  </w:style>
  <w:style w:type="character" w:customStyle="1" w:styleId="Nagwek1Znak">
    <w:name w:val="Nagłówek 1 Znak"/>
    <w:basedOn w:val="Domylnaczcionkaakapitu"/>
    <w:link w:val="Nagwek1"/>
    <w:rsid w:val="001306E6"/>
    <w:rPr>
      <w:rFonts w:ascii="Calibri" w:eastAsia="Times New Roman" w:hAnsi="Calibri" w:cs="Calibri"/>
      <w:bCs/>
      <w:lang w:eastAsia="pl-PL"/>
    </w:rPr>
  </w:style>
  <w:style w:type="numbering" w:customStyle="1" w:styleId="WWOutlineListStyle2">
    <w:name w:val="WW_OutlineListStyle_2"/>
    <w:basedOn w:val="Bezlisty"/>
    <w:rsid w:val="001306E6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6E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6E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6E6"/>
    <w:rPr>
      <w:vertAlign w:val="superscript"/>
    </w:rPr>
  </w:style>
  <w:style w:type="paragraph" w:styleId="Poprawka">
    <w:name w:val="Revision"/>
    <w:hidden/>
    <w:uiPriority w:val="99"/>
    <w:semiHidden/>
    <w:rsid w:val="002C2BC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C2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9DAD-BA63-4CE7-A7F8-5542B4F1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Szkutnik</dc:creator>
  <cp:keywords/>
  <dc:description/>
  <cp:lastModifiedBy>Elżbieta Kiergiet - Szkutnik</cp:lastModifiedBy>
  <cp:revision>3</cp:revision>
  <cp:lastPrinted>2021-09-02T06:57:00Z</cp:lastPrinted>
  <dcterms:created xsi:type="dcterms:W3CDTF">2022-01-19T15:58:00Z</dcterms:created>
  <dcterms:modified xsi:type="dcterms:W3CDTF">2022-01-20T11:38:00Z</dcterms:modified>
</cp:coreProperties>
</file>