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2C9" w:rsidRDefault="00122389" w:rsidP="00EB3073">
      <w:pPr>
        <w:spacing w:line="240" w:lineRule="auto"/>
        <w:rPr>
          <w:rFonts w:ascii="Times New Roman" w:hAnsi="Times New Roman" w:cs="Times New Roman"/>
          <w:b/>
          <w:sz w:val="24"/>
          <w:szCs w:val="24"/>
          <w:lang w:val="en-US"/>
        </w:rPr>
      </w:pPr>
      <w:r>
        <w:rPr>
          <w:rFonts w:ascii="Times New Roman" w:hAnsi="Times New Roman" w:cs="Times New Roman"/>
          <w:b/>
          <w:noProof/>
          <w:sz w:val="24"/>
          <w:szCs w:val="24"/>
          <w:lang w:eastAsia="pl-PL"/>
        </w:rPr>
        <w:drawing>
          <wp:anchor distT="0" distB="0" distL="114300" distR="114300" simplePos="0" relativeHeight="251659264" behindDoc="0" locked="0" layoutInCell="1" allowOverlap="1">
            <wp:simplePos x="0" y="0"/>
            <wp:positionH relativeFrom="column">
              <wp:posOffset>3910330</wp:posOffset>
            </wp:positionH>
            <wp:positionV relativeFrom="paragraph">
              <wp:posOffset>-509270</wp:posOffset>
            </wp:positionV>
            <wp:extent cx="2543175" cy="895350"/>
            <wp:effectExtent l="19050" t="0" r="9525" b="0"/>
            <wp:wrapThrough wrapText="bothSides">
              <wp:wrapPolygon edited="0">
                <wp:start x="-162" y="0"/>
                <wp:lineTo x="-162" y="21140"/>
                <wp:lineTo x="21681" y="21140"/>
                <wp:lineTo x="21681" y="0"/>
                <wp:lineTo x="-162" y="0"/>
              </wp:wrapPolygon>
            </wp:wrapThrough>
            <wp:docPr id="3" name="Picture 3" descr="C:\Users\Ania\Desktop\more_than_just_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a\Desktop\more_than_just_studies.jpg"/>
                    <pic:cNvPicPr>
                      <a:picLocks noChangeAspect="1" noChangeArrowheads="1"/>
                    </pic:cNvPicPr>
                  </pic:nvPicPr>
                  <pic:blipFill>
                    <a:blip r:embed="rId5" cstate="print"/>
                    <a:srcRect/>
                    <a:stretch>
                      <a:fillRect/>
                    </a:stretch>
                  </pic:blipFill>
                  <pic:spPr bwMode="auto">
                    <a:xfrm>
                      <a:off x="0" y="0"/>
                      <a:ext cx="2543175" cy="895350"/>
                    </a:xfrm>
                    <a:prstGeom prst="rect">
                      <a:avLst/>
                    </a:prstGeom>
                    <a:noFill/>
                    <a:ln w="9525">
                      <a:noFill/>
                      <a:miter lim="800000"/>
                      <a:headEnd/>
                      <a:tailEnd/>
                    </a:ln>
                  </pic:spPr>
                </pic:pic>
              </a:graphicData>
            </a:graphic>
          </wp:anchor>
        </w:drawing>
      </w:r>
      <w:r w:rsidR="00EB3073">
        <w:rPr>
          <w:rFonts w:ascii="Times New Roman" w:hAnsi="Times New Roman" w:cs="Times New Roman"/>
          <w:b/>
          <w:noProof/>
          <w:sz w:val="24"/>
          <w:szCs w:val="24"/>
          <w:lang w:eastAsia="pl-PL"/>
        </w:rPr>
        <w:drawing>
          <wp:anchor distT="0" distB="0" distL="114300" distR="114300" simplePos="0" relativeHeight="251658240" behindDoc="0" locked="0" layoutInCell="1" allowOverlap="1">
            <wp:simplePos x="0" y="0"/>
            <wp:positionH relativeFrom="column">
              <wp:posOffset>-566420</wp:posOffset>
            </wp:positionH>
            <wp:positionV relativeFrom="paragraph">
              <wp:posOffset>-661670</wp:posOffset>
            </wp:positionV>
            <wp:extent cx="1733550" cy="1047750"/>
            <wp:effectExtent l="19050" t="0" r="0" b="0"/>
            <wp:wrapThrough wrapText="bothSides">
              <wp:wrapPolygon edited="0">
                <wp:start x="-237" y="0"/>
                <wp:lineTo x="-237" y="21207"/>
                <wp:lineTo x="21600" y="21207"/>
                <wp:lineTo x="21600" y="0"/>
                <wp:lineTo x="-237" y="0"/>
              </wp:wrapPolygon>
            </wp:wrapThrough>
            <wp:docPr id="1" name="Picture 1" descr="D:\Desktop\funda\Logo-Fundacj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funda\Logo-Fundacja (1).png"/>
                    <pic:cNvPicPr>
                      <a:picLocks noChangeAspect="1" noChangeArrowheads="1"/>
                    </pic:cNvPicPr>
                  </pic:nvPicPr>
                  <pic:blipFill>
                    <a:blip r:embed="rId6" cstate="print"/>
                    <a:srcRect/>
                    <a:stretch>
                      <a:fillRect/>
                    </a:stretch>
                  </pic:blipFill>
                  <pic:spPr bwMode="auto">
                    <a:xfrm>
                      <a:off x="0" y="0"/>
                      <a:ext cx="1733550" cy="1047750"/>
                    </a:xfrm>
                    <a:prstGeom prst="rect">
                      <a:avLst/>
                    </a:prstGeom>
                    <a:noFill/>
                    <a:ln w="9525">
                      <a:noFill/>
                      <a:miter lim="800000"/>
                      <a:headEnd/>
                      <a:tailEnd/>
                    </a:ln>
                  </pic:spPr>
                </pic:pic>
              </a:graphicData>
            </a:graphic>
          </wp:anchor>
        </w:drawing>
      </w:r>
    </w:p>
    <w:p w:rsidR="006C62C9" w:rsidRDefault="006C62C9" w:rsidP="00EB3073">
      <w:pPr>
        <w:spacing w:line="240" w:lineRule="auto"/>
        <w:rPr>
          <w:rFonts w:ascii="Times New Roman" w:hAnsi="Times New Roman" w:cs="Times New Roman"/>
          <w:b/>
          <w:sz w:val="24"/>
          <w:szCs w:val="24"/>
          <w:lang w:val="en-US"/>
        </w:rPr>
      </w:pPr>
    </w:p>
    <w:p w:rsidR="006C62C9" w:rsidRDefault="006C62C9" w:rsidP="00EB3073">
      <w:pPr>
        <w:spacing w:line="240" w:lineRule="auto"/>
        <w:rPr>
          <w:rFonts w:ascii="Times New Roman" w:hAnsi="Times New Roman" w:cs="Times New Roman"/>
          <w:b/>
          <w:sz w:val="24"/>
          <w:szCs w:val="24"/>
          <w:lang w:val="en-US"/>
        </w:rPr>
      </w:pPr>
    </w:p>
    <w:p w:rsidR="008155D4" w:rsidRPr="001D4A89" w:rsidRDefault="00A832F7" w:rsidP="00BB1E3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ANNOTATED </w:t>
      </w:r>
      <w:r w:rsidR="00F6700F" w:rsidRPr="001D4A89">
        <w:rPr>
          <w:rFonts w:ascii="Times New Roman" w:hAnsi="Times New Roman" w:cs="Times New Roman"/>
          <w:b/>
          <w:sz w:val="24"/>
          <w:szCs w:val="24"/>
          <w:lang w:val="en-US"/>
        </w:rPr>
        <w:t>AGENDA</w:t>
      </w:r>
    </w:p>
    <w:p w:rsidR="00F6700F" w:rsidRPr="001D4A89" w:rsidRDefault="00F6700F" w:rsidP="00BB1E3A">
      <w:pPr>
        <w:spacing w:line="240" w:lineRule="auto"/>
        <w:jc w:val="center"/>
        <w:rPr>
          <w:rFonts w:ascii="Times New Roman" w:hAnsi="Times New Roman" w:cs="Times New Roman"/>
          <w:b/>
          <w:sz w:val="24"/>
          <w:szCs w:val="24"/>
          <w:lang w:val="en-US"/>
        </w:rPr>
      </w:pPr>
    </w:p>
    <w:p w:rsidR="00F6700F" w:rsidRPr="009F6139" w:rsidRDefault="00F6700F" w:rsidP="00BB1E3A">
      <w:pPr>
        <w:spacing w:line="240" w:lineRule="auto"/>
        <w:jc w:val="center"/>
        <w:rPr>
          <w:rFonts w:ascii="Times New Roman" w:hAnsi="Times New Roman" w:cs="Times New Roman"/>
          <w:b/>
          <w:sz w:val="24"/>
          <w:szCs w:val="24"/>
          <w:lang w:val="en-US"/>
        </w:rPr>
      </w:pPr>
      <w:r w:rsidRPr="009F6139">
        <w:rPr>
          <w:rFonts w:ascii="Times New Roman" w:hAnsi="Times New Roman" w:cs="Times New Roman"/>
          <w:b/>
          <w:sz w:val="24"/>
          <w:szCs w:val="24"/>
          <w:lang w:val="en-US"/>
        </w:rPr>
        <w:t>European Action Week on Racial Discrimination</w:t>
      </w:r>
    </w:p>
    <w:p w:rsidR="0031486F" w:rsidRDefault="00F6700F" w:rsidP="00BB1E3A">
      <w:pPr>
        <w:spacing w:line="240" w:lineRule="auto"/>
        <w:jc w:val="center"/>
        <w:rPr>
          <w:rFonts w:ascii="Times New Roman" w:hAnsi="Times New Roman" w:cs="Times New Roman"/>
          <w:b/>
          <w:sz w:val="24"/>
          <w:szCs w:val="24"/>
          <w:lang w:val="en-US"/>
        </w:rPr>
      </w:pPr>
      <w:r w:rsidRPr="009F6139">
        <w:rPr>
          <w:rFonts w:ascii="Times New Roman" w:hAnsi="Times New Roman" w:cs="Times New Roman"/>
          <w:b/>
          <w:sz w:val="24"/>
          <w:szCs w:val="24"/>
          <w:lang w:val="en-US"/>
        </w:rPr>
        <w:t>PREVENTION OF RACISM, XENOPHOBIA AND HATE CRIMES</w:t>
      </w:r>
    </w:p>
    <w:p w:rsidR="00F6700F" w:rsidRPr="009F6139" w:rsidRDefault="00862A93" w:rsidP="00BB1E3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17.03.2016, Collegium</w:t>
      </w:r>
      <w:r w:rsidR="0031486F">
        <w:rPr>
          <w:rFonts w:ascii="Times New Roman" w:hAnsi="Times New Roman" w:cs="Times New Roman"/>
          <w:b/>
          <w:sz w:val="24"/>
          <w:szCs w:val="24"/>
          <w:lang w:val="en-US"/>
        </w:rPr>
        <w:t xml:space="preserve"> Civitas University, </w:t>
      </w:r>
      <w:proofErr w:type="spellStart"/>
      <w:r w:rsidR="0031486F">
        <w:rPr>
          <w:rFonts w:ascii="Times New Roman" w:hAnsi="Times New Roman" w:cs="Times New Roman"/>
          <w:b/>
          <w:sz w:val="24"/>
          <w:szCs w:val="24"/>
          <w:lang w:val="en-US"/>
        </w:rPr>
        <w:t>Plac.Defilad</w:t>
      </w:r>
      <w:proofErr w:type="spellEnd"/>
      <w:r w:rsidR="0031486F">
        <w:rPr>
          <w:rFonts w:ascii="Times New Roman" w:hAnsi="Times New Roman" w:cs="Times New Roman"/>
          <w:b/>
          <w:sz w:val="24"/>
          <w:szCs w:val="24"/>
          <w:lang w:val="en-US"/>
        </w:rPr>
        <w:t xml:space="preserve"> 1, (12</w:t>
      </w:r>
      <w:r w:rsidR="0031486F" w:rsidRPr="0031486F">
        <w:rPr>
          <w:rFonts w:ascii="Times New Roman" w:hAnsi="Times New Roman" w:cs="Times New Roman"/>
          <w:b/>
          <w:sz w:val="24"/>
          <w:szCs w:val="24"/>
          <w:vertAlign w:val="superscript"/>
          <w:lang w:val="en-US"/>
        </w:rPr>
        <w:t>th</w:t>
      </w:r>
      <w:r w:rsidR="0031486F">
        <w:rPr>
          <w:rFonts w:ascii="Times New Roman" w:hAnsi="Times New Roman" w:cs="Times New Roman"/>
          <w:b/>
          <w:sz w:val="24"/>
          <w:szCs w:val="24"/>
          <w:lang w:val="en-US"/>
        </w:rPr>
        <w:t xml:space="preserve"> floor</w:t>
      </w:r>
      <w:r w:rsidR="006B6450">
        <w:rPr>
          <w:rFonts w:ascii="Times New Roman" w:hAnsi="Times New Roman" w:cs="Times New Roman"/>
          <w:b/>
          <w:sz w:val="24"/>
          <w:szCs w:val="24"/>
          <w:lang w:val="en-US"/>
        </w:rPr>
        <w:t>, Hall A</w:t>
      </w:r>
      <w:r w:rsidR="0031486F">
        <w:rPr>
          <w:rFonts w:ascii="Times New Roman" w:hAnsi="Times New Roman" w:cs="Times New Roman"/>
          <w:b/>
          <w:sz w:val="24"/>
          <w:szCs w:val="24"/>
          <w:lang w:val="en-US"/>
        </w:rPr>
        <w:t>)</w:t>
      </w:r>
    </w:p>
    <w:p w:rsidR="00F6700F" w:rsidRPr="001D4A89" w:rsidRDefault="00F6700F" w:rsidP="00EB3073">
      <w:pPr>
        <w:spacing w:line="240" w:lineRule="auto"/>
        <w:rPr>
          <w:rFonts w:ascii="Times New Roman" w:hAnsi="Times New Roman" w:cs="Times New Roman"/>
          <w:b/>
          <w:sz w:val="24"/>
          <w:szCs w:val="24"/>
          <w:lang w:val="en-US"/>
        </w:rPr>
      </w:pPr>
    </w:p>
    <w:tbl>
      <w:tblPr>
        <w:tblW w:w="939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877"/>
      </w:tblGrid>
      <w:tr w:rsidR="00F6700F" w:rsidRPr="00B14329" w:rsidTr="00526A54">
        <w:trPr>
          <w:trHeight w:val="1955"/>
        </w:trPr>
        <w:tc>
          <w:tcPr>
            <w:tcW w:w="1513" w:type="dxa"/>
          </w:tcPr>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r w:rsidRPr="001D4A89">
              <w:rPr>
                <w:rFonts w:ascii="Times New Roman" w:hAnsi="Times New Roman" w:cs="Times New Roman"/>
                <w:b/>
                <w:sz w:val="24"/>
                <w:szCs w:val="24"/>
                <w:lang w:val="en-US"/>
              </w:rPr>
              <w:t xml:space="preserve">11.30-12.00           </w:t>
            </w:r>
          </w:p>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p>
        </w:tc>
        <w:tc>
          <w:tcPr>
            <w:tcW w:w="7877" w:type="dxa"/>
            <w:tcBorders>
              <w:bottom w:val="single" w:sz="4" w:space="0" w:color="auto"/>
            </w:tcBorders>
          </w:tcPr>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sz w:val="24"/>
                <w:szCs w:val="24"/>
                <w:lang w:val="en-US"/>
              </w:rPr>
            </w:pPr>
            <w:r w:rsidRPr="001D4A89">
              <w:rPr>
                <w:rFonts w:ascii="Times New Roman" w:hAnsi="Times New Roman" w:cs="Times New Roman"/>
                <w:b/>
                <w:sz w:val="24"/>
                <w:szCs w:val="24"/>
                <w:lang w:val="en-US"/>
              </w:rPr>
              <w:t>OPENING SESSION</w:t>
            </w:r>
          </w:p>
          <w:p w:rsidR="00F6700F" w:rsidRPr="001D4A89" w:rsidRDefault="00F6700F" w:rsidP="00EB3073">
            <w:pPr>
              <w:spacing w:line="240" w:lineRule="auto"/>
              <w:rPr>
                <w:rFonts w:ascii="Times New Roman" w:hAnsi="Times New Roman" w:cs="Times New Roman"/>
                <w:b/>
                <w:sz w:val="24"/>
                <w:szCs w:val="24"/>
                <w:lang w:val="en-US"/>
              </w:rPr>
            </w:pPr>
            <w:r w:rsidRPr="001D4A89">
              <w:rPr>
                <w:rFonts w:ascii="Times New Roman" w:hAnsi="Times New Roman" w:cs="Times New Roman"/>
                <w:b/>
                <w:sz w:val="24"/>
                <w:szCs w:val="24"/>
                <w:lang w:val="en-US"/>
              </w:rPr>
              <w:t>Opening remarks:</w:t>
            </w:r>
            <w:r w:rsidR="00D562AE">
              <w:rPr>
                <w:rFonts w:ascii="Times New Roman" w:hAnsi="Times New Roman" w:cs="Times New Roman"/>
                <w:b/>
                <w:sz w:val="24"/>
                <w:szCs w:val="24"/>
                <w:lang w:val="en-US"/>
              </w:rPr>
              <w:t xml:space="preserve"> James Omolo- </w:t>
            </w:r>
            <w:r w:rsidR="00A6002D" w:rsidRPr="00D562AE">
              <w:rPr>
                <w:rFonts w:ascii="Times New Roman" w:hAnsi="Times New Roman" w:cs="Times New Roman"/>
                <w:b/>
                <w:color w:val="000000"/>
                <w:sz w:val="24"/>
                <w:szCs w:val="24"/>
                <w:shd w:val="clear" w:color="auto" w:fill="FFFFFF"/>
                <w:lang w:val="en-US"/>
              </w:rPr>
              <w:t>Professor Stanisław Mocek</w:t>
            </w:r>
            <w:r w:rsidR="00A6002D">
              <w:rPr>
                <w:rFonts w:ascii="Times New Roman" w:hAnsi="Times New Roman" w:cs="Times New Roman"/>
                <w:b/>
                <w:color w:val="000000"/>
                <w:sz w:val="24"/>
                <w:szCs w:val="24"/>
                <w:shd w:val="clear" w:color="auto" w:fill="FFFFFF"/>
                <w:lang w:val="en-US"/>
              </w:rPr>
              <w:t xml:space="preserve"> </w:t>
            </w:r>
            <w:r w:rsidR="00A6002D" w:rsidRPr="00D562AE">
              <w:rPr>
                <w:rFonts w:ascii="Times New Roman" w:hAnsi="Times New Roman" w:cs="Times New Roman"/>
                <w:sz w:val="24"/>
                <w:szCs w:val="24"/>
                <w:lang w:val="en-US"/>
              </w:rPr>
              <w:t>Rector of Collegium Civitas</w:t>
            </w:r>
          </w:p>
          <w:p w:rsidR="00D562AE" w:rsidRPr="00D562AE" w:rsidRDefault="00D562AE" w:rsidP="00EB3073">
            <w:pPr>
              <w:spacing w:line="240" w:lineRule="auto"/>
              <w:rPr>
                <w:rFonts w:ascii="Times New Roman" w:hAnsi="Times New Roman" w:cs="Times New Roman"/>
                <w:b/>
                <w:sz w:val="24"/>
                <w:szCs w:val="24"/>
                <w:lang w:val="en-US"/>
              </w:rPr>
            </w:pPr>
            <w:r w:rsidRPr="001D4A89">
              <w:rPr>
                <w:rFonts w:ascii="Times New Roman" w:hAnsi="Times New Roman" w:cs="Times New Roman"/>
                <w:b/>
                <w:sz w:val="24"/>
                <w:szCs w:val="24"/>
                <w:lang w:val="en-US"/>
              </w:rPr>
              <w:t>Keynote speech</w:t>
            </w:r>
            <w:r w:rsidR="00A6002D">
              <w:rPr>
                <w:rFonts w:ascii="Times New Roman" w:hAnsi="Times New Roman" w:cs="Times New Roman"/>
                <w:b/>
                <w:sz w:val="24"/>
                <w:szCs w:val="24"/>
                <w:lang w:val="en-US"/>
              </w:rPr>
              <w:t>-</w:t>
            </w:r>
            <w:r w:rsidR="00A6002D" w:rsidRPr="00964901">
              <w:rPr>
                <w:rFonts w:ascii="Times New Roman" w:eastAsia="Times New Roman" w:hAnsi="Times New Roman" w:cs="Times New Roman"/>
                <w:b/>
                <w:color w:val="000000"/>
                <w:sz w:val="24"/>
                <w:szCs w:val="24"/>
                <w:lang w:val="en-US" w:eastAsia="pl-PL"/>
              </w:rPr>
              <w:t xml:space="preserve"> </w:t>
            </w:r>
            <w:r w:rsidR="00A6002D" w:rsidRPr="00A6002D">
              <w:rPr>
                <w:rFonts w:ascii="Times New Roman" w:eastAsia="Times New Roman" w:hAnsi="Times New Roman" w:cs="Times New Roman"/>
                <w:color w:val="000000"/>
                <w:sz w:val="24"/>
                <w:szCs w:val="24"/>
                <w:lang w:val="en-US" w:eastAsia="pl-PL"/>
              </w:rPr>
              <w:t xml:space="preserve">Prof. </w:t>
            </w:r>
            <w:proofErr w:type="spellStart"/>
            <w:r w:rsidR="00A6002D" w:rsidRPr="00A6002D">
              <w:rPr>
                <w:rFonts w:ascii="Times New Roman" w:eastAsia="Times New Roman" w:hAnsi="Times New Roman" w:cs="Times New Roman"/>
                <w:color w:val="000000"/>
                <w:sz w:val="24"/>
                <w:szCs w:val="24"/>
                <w:lang w:val="en-US" w:eastAsia="pl-PL"/>
              </w:rPr>
              <w:t>Rafal</w:t>
            </w:r>
            <w:proofErr w:type="spellEnd"/>
            <w:r w:rsidR="00A6002D" w:rsidRPr="00A6002D">
              <w:rPr>
                <w:rFonts w:ascii="Times New Roman" w:eastAsia="Times New Roman" w:hAnsi="Times New Roman" w:cs="Times New Roman"/>
                <w:color w:val="000000"/>
                <w:sz w:val="24"/>
                <w:szCs w:val="24"/>
                <w:lang w:val="en-US" w:eastAsia="pl-PL"/>
              </w:rPr>
              <w:t xml:space="preserve"> </w:t>
            </w:r>
            <w:r w:rsidR="00A6002D" w:rsidRPr="00B14329">
              <w:rPr>
                <w:rFonts w:ascii="Times New Roman" w:eastAsia="Times New Roman" w:hAnsi="Times New Roman" w:cs="Times New Roman"/>
                <w:color w:val="000000"/>
                <w:sz w:val="24"/>
                <w:szCs w:val="24"/>
                <w:lang w:val="en-US" w:eastAsia="pl-PL"/>
              </w:rPr>
              <w:t>Pankowski</w:t>
            </w:r>
            <w:r w:rsidR="00B14329" w:rsidRPr="00B14329">
              <w:rPr>
                <w:rFonts w:ascii="Times New Roman" w:eastAsia="Times New Roman" w:hAnsi="Times New Roman" w:cs="Times New Roman"/>
                <w:color w:val="000000"/>
                <w:sz w:val="24"/>
                <w:szCs w:val="24"/>
                <w:lang w:val="en-US" w:eastAsia="pl-PL"/>
              </w:rPr>
              <w:t xml:space="preserve"> (</w:t>
            </w:r>
            <w:r w:rsidR="00B14329" w:rsidRPr="00B14329">
              <w:rPr>
                <w:rFonts w:ascii="Times New Roman" w:hAnsi="Times New Roman" w:cs="Times New Roman"/>
              </w:rPr>
              <w:t xml:space="preserve">Collegium Civitas i Stowarzyszenie NIGDY WIECEJ - NEVER AGAIN </w:t>
            </w:r>
            <w:proofErr w:type="spellStart"/>
            <w:r w:rsidR="00B14329" w:rsidRPr="00B14329">
              <w:rPr>
                <w:rFonts w:ascii="Times New Roman" w:hAnsi="Times New Roman" w:cs="Times New Roman"/>
              </w:rPr>
              <w:t>Association</w:t>
            </w:r>
            <w:proofErr w:type="spellEnd"/>
            <w:r w:rsidR="00B14329" w:rsidRPr="00B14329">
              <w:rPr>
                <w:rFonts w:ascii="Times New Roman" w:hAnsi="Times New Roman" w:cs="Times New Roman"/>
              </w:rPr>
              <w:t>)</w:t>
            </w:r>
            <w:bookmarkStart w:id="0" w:name="_GoBack"/>
            <w:bookmarkEnd w:id="0"/>
          </w:p>
          <w:p w:rsidR="00F6700F" w:rsidRPr="001D4A89" w:rsidRDefault="00F6700F" w:rsidP="00EB3073">
            <w:pPr>
              <w:spacing w:line="240" w:lineRule="auto"/>
              <w:rPr>
                <w:rFonts w:ascii="Times New Roman" w:hAnsi="Times New Roman" w:cs="Times New Roman"/>
                <w:b/>
                <w:i/>
                <w:sz w:val="24"/>
                <w:szCs w:val="24"/>
                <w:lang w:val="en-US"/>
              </w:rPr>
            </w:pPr>
            <w:r w:rsidRPr="001D4A89">
              <w:rPr>
                <w:rFonts w:ascii="Times New Roman" w:hAnsi="Times New Roman" w:cs="Times New Roman"/>
                <w:b/>
                <w:sz w:val="24"/>
                <w:szCs w:val="24"/>
                <w:lang w:val="en-US"/>
              </w:rPr>
              <w:t>Technical information</w:t>
            </w:r>
            <w:r w:rsidRPr="001D4A89">
              <w:rPr>
                <w:rFonts w:ascii="Times New Roman" w:hAnsi="Times New Roman" w:cs="Times New Roman"/>
                <w:i/>
                <w:sz w:val="24"/>
                <w:szCs w:val="24"/>
                <w:lang w:val="en-US"/>
              </w:rPr>
              <w:t xml:space="preserve"> </w:t>
            </w:r>
            <w:r w:rsidR="004B1C3C">
              <w:rPr>
                <w:rFonts w:ascii="Times New Roman" w:hAnsi="Times New Roman" w:cs="Times New Roman"/>
                <w:sz w:val="24"/>
                <w:szCs w:val="24"/>
                <w:lang w:val="en-US"/>
              </w:rPr>
              <w:t>(</w:t>
            </w:r>
            <w:proofErr w:type="spellStart"/>
            <w:r w:rsidR="004B1C3C">
              <w:rPr>
                <w:rFonts w:ascii="Times New Roman" w:hAnsi="Times New Roman" w:cs="Times New Roman"/>
                <w:sz w:val="24"/>
                <w:szCs w:val="24"/>
                <w:lang w:val="en-US"/>
              </w:rPr>
              <w:t>Afryka</w:t>
            </w:r>
            <w:proofErr w:type="spellEnd"/>
            <w:r w:rsidR="004B1C3C">
              <w:rPr>
                <w:rFonts w:ascii="Times New Roman" w:hAnsi="Times New Roman" w:cs="Times New Roman"/>
                <w:sz w:val="24"/>
                <w:szCs w:val="24"/>
                <w:lang w:val="en-US"/>
              </w:rPr>
              <w:t xml:space="preserve"> Connect Foundation)</w:t>
            </w:r>
          </w:p>
          <w:p w:rsidR="00F6700F" w:rsidRPr="001D4A89" w:rsidRDefault="00F6700F" w:rsidP="00EB3073">
            <w:pPr>
              <w:spacing w:line="240" w:lineRule="auto"/>
              <w:rPr>
                <w:rFonts w:ascii="Times New Roman" w:hAnsi="Times New Roman" w:cs="Times New Roman"/>
                <w:b/>
                <w:sz w:val="24"/>
                <w:szCs w:val="24"/>
                <w:lang w:val="en-US"/>
              </w:rPr>
            </w:pPr>
          </w:p>
        </w:tc>
      </w:tr>
      <w:tr w:rsidR="00F6700F" w:rsidRPr="00B14329" w:rsidTr="00526A54">
        <w:trPr>
          <w:trHeight w:val="2250"/>
        </w:trPr>
        <w:tc>
          <w:tcPr>
            <w:tcW w:w="1513" w:type="dxa"/>
          </w:tcPr>
          <w:p w:rsidR="00F6700F" w:rsidRPr="001D4A89" w:rsidRDefault="00F6700F" w:rsidP="00EB3073">
            <w:pPr>
              <w:spacing w:line="240" w:lineRule="auto"/>
              <w:rPr>
                <w:rFonts w:ascii="Times New Roman" w:hAnsi="Times New Roman" w:cs="Times New Roman"/>
                <w:b/>
                <w:sz w:val="24"/>
                <w:szCs w:val="24"/>
                <w:lang w:val="en-US"/>
              </w:rPr>
            </w:pPr>
          </w:p>
          <w:p w:rsidR="00F6700F" w:rsidRPr="00FD0270" w:rsidRDefault="00F6700F" w:rsidP="00EB3073">
            <w:pPr>
              <w:spacing w:line="240" w:lineRule="auto"/>
              <w:rPr>
                <w:rFonts w:ascii="Times New Roman" w:hAnsi="Times New Roman" w:cs="Times New Roman"/>
                <w:b/>
                <w:sz w:val="24"/>
                <w:szCs w:val="24"/>
                <w:lang w:val="en-US"/>
              </w:rPr>
            </w:pPr>
            <w:r w:rsidRPr="00FD0270">
              <w:rPr>
                <w:rFonts w:ascii="Times New Roman" w:hAnsi="Times New Roman" w:cs="Times New Roman"/>
                <w:b/>
                <w:sz w:val="24"/>
                <w:szCs w:val="24"/>
                <w:lang w:val="en-US"/>
              </w:rPr>
              <w:t xml:space="preserve">12.00-13.30           </w:t>
            </w:r>
          </w:p>
          <w:p w:rsidR="00F6700F" w:rsidRPr="00FD0270" w:rsidRDefault="00F6700F" w:rsidP="00EB3073">
            <w:pPr>
              <w:spacing w:line="240" w:lineRule="auto"/>
              <w:rPr>
                <w:rFonts w:ascii="Times New Roman" w:hAnsi="Times New Roman" w:cs="Times New Roman"/>
                <w:b/>
                <w:sz w:val="24"/>
                <w:szCs w:val="24"/>
                <w:lang w:val="en-US"/>
              </w:rPr>
            </w:pPr>
          </w:p>
          <w:p w:rsidR="00F6700F" w:rsidRPr="00FD0270" w:rsidRDefault="00F6700F" w:rsidP="00EB3073">
            <w:pPr>
              <w:spacing w:line="240" w:lineRule="auto"/>
              <w:rPr>
                <w:rFonts w:ascii="Times New Roman" w:hAnsi="Times New Roman" w:cs="Times New Roman"/>
                <w:b/>
                <w:sz w:val="24"/>
                <w:szCs w:val="24"/>
                <w:lang w:val="en-US"/>
              </w:rPr>
            </w:pPr>
          </w:p>
          <w:p w:rsidR="00F6700F" w:rsidRPr="00FD0270" w:rsidRDefault="00F6700F" w:rsidP="00EB3073">
            <w:pPr>
              <w:spacing w:line="240" w:lineRule="auto"/>
              <w:rPr>
                <w:rFonts w:ascii="Times New Roman" w:hAnsi="Times New Roman" w:cs="Times New Roman"/>
                <w:b/>
                <w:sz w:val="24"/>
                <w:szCs w:val="24"/>
                <w:lang w:val="en-US"/>
              </w:rPr>
            </w:pPr>
          </w:p>
          <w:p w:rsidR="00F6700F" w:rsidRPr="00FD0270" w:rsidRDefault="00F6700F" w:rsidP="00EB3073">
            <w:pPr>
              <w:spacing w:line="240" w:lineRule="auto"/>
              <w:rPr>
                <w:rFonts w:ascii="Times New Roman" w:hAnsi="Times New Roman" w:cs="Times New Roman"/>
                <w:b/>
                <w:sz w:val="24"/>
                <w:szCs w:val="24"/>
                <w:lang w:val="en-US"/>
              </w:rPr>
            </w:pPr>
          </w:p>
        </w:tc>
        <w:tc>
          <w:tcPr>
            <w:tcW w:w="7877" w:type="dxa"/>
            <w:tcBorders>
              <w:bottom w:val="single" w:sz="4" w:space="0" w:color="auto"/>
            </w:tcBorders>
          </w:tcPr>
          <w:p w:rsidR="00F6700F" w:rsidRPr="00FD0270" w:rsidRDefault="00F6700F" w:rsidP="00EB3073">
            <w:pPr>
              <w:spacing w:line="240" w:lineRule="auto"/>
              <w:rPr>
                <w:rFonts w:ascii="Times New Roman" w:hAnsi="Times New Roman" w:cs="Times New Roman"/>
                <w:i/>
                <w:sz w:val="24"/>
                <w:szCs w:val="24"/>
                <w:lang w:val="en-US"/>
              </w:rPr>
            </w:pPr>
            <w:r w:rsidRPr="00FD0270">
              <w:rPr>
                <w:rFonts w:ascii="Times New Roman" w:hAnsi="Times New Roman" w:cs="Times New Roman"/>
                <w:b/>
                <w:sz w:val="24"/>
                <w:szCs w:val="24"/>
                <w:u w:val="single"/>
                <w:lang w:val="en-US"/>
              </w:rPr>
              <w:t xml:space="preserve">SESSION 1: </w:t>
            </w:r>
            <w:r w:rsidRPr="00FD0270">
              <w:rPr>
                <w:rFonts w:ascii="Times New Roman" w:hAnsi="Times New Roman" w:cs="Times New Roman"/>
                <w:i/>
                <w:sz w:val="24"/>
                <w:szCs w:val="24"/>
                <w:lang w:val="en-US"/>
              </w:rPr>
              <w:t>Challenges and Perspectives for the Prevention of Racism, hate crime and Xenophobia, and the role of Awareness-Raising Initiatives  and Public Discourse</w:t>
            </w:r>
          </w:p>
          <w:p w:rsidR="00F6700F" w:rsidRPr="00FD0270" w:rsidRDefault="00BB1E3A" w:rsidP="00EB3073">
            <w:pPr>
              <w:shd w:val="clear" w:color="auto" w:fill="FFFFFF"/>
              <w:spacing w:line="240" w:lineRule="auto"/>
              <w:textAlignment w:val="baseline"/>
              <w:rPr>
                <w:rFonts w:ascii="Times New Roman" w:hAnsi="Times New Roman" w:cs="Times New Roman"/>
                <w:b/>
                <w:sz w:val="24"/>
                <w:szCs w:val="24"/>
                <w:lang w:val="en-US"/>
              </w:rPr>
            </w:pPr>
            <w:r w:rsidRPr="00FD0270">
              <w:rPr>
                <w:rFonts w:ascii="Times New Roman" w:hAnsi="Times New Roman" w:cs="Times New Roman"/>
                <w:b/>
                <w:sz w:val="24"/>
                <w:szCs w:val="24"/>
                <w:lang w:val="en-US"/>
              </w:rPr>
              <w:t>P</w:t>
            </w:r>
            <w:r w:rsidR="00F6700F" w:rsidRPr="00FD0270">
              <w:rPr>
                <w:rFonts w:ascii="Times New Roman" w:hAnsi="Times New Roman" w:cs="Times New Roman"/>
                <w:b/>
                <w:sz w:val="24"/>
                <w:szCs w:val="24"/>
                <w:lang w:val="en-US"/>
              </w:rPr>
              <w:t>anelists:</w:t>
            </w:r>
          </w:p>
          <w:p w:rsidR="00D562AE" w:rsidRPr="00FD0270" w:rsidRDefault="00D562AE" w:rsidP="00EB307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l-PL"/>
              </w:rPr>
            </w:pPr>
            <w:proofErr w:type="spellStart"/>
            <w:r w:rsidRPr="00FD0270">
              <w:rPr>
                <w:rFonts w:ascii="Times New Roman" w:eastAsia="Times New Roman" w:hAnsi="Times New Roman" w:cs="Times New Roman"/>
                <w:b/>
                <w:color w:val="000000"/>
                <w:sz w:val="24"/>
                <w:szCs w:val="24"/>
                <w:lang w:val="en-US" w:eastAsia="pl-PL"/>
              </w:rPr>
              <w:t>Draginja</w:t>
            </w:r>
            <w:proofErr w:type="spellEnd"/>
            <w:r w:rsidRPr="00FD0270">
              <w:rPr>
                <w:rFonts w:ascii="Times New Roman" w:eastAsia="Times New Roman" w:hAnsi="Times New Roman" w:cs="Times New Roman"/>
                <w:b/>
                <w:color w:val="000000"/>
                <w:sz w:val="24"/>
                <w:szCs w:val="24"/>
                <w:lang w:val="en-US" w:eastAsia="pl-PL"/>
              </w:rPr>
              <w:t xml:space="preserve"> </w:t>
            </w:r>
            <w:proofErr w:type="spellStart"/>
            <w:r w:rsidRPr="00FD0270">
              <w:rPr>
                <w:rFonts w:ascii="Times New Roman" w:eastAsia="Times New Roman" w:hAnsi="Times New Roman" w:cs="Times New Roman"/>
                <w:b/>
                <w:color w:val="000000"/>
                <w:sz w:val="24"/>
                <w:szCs w:val="24"/>
                <w:lang w:val="en-US" w:eastAsia="pl-PL"/>
              </w:rPr>
              <w:t>Nadazdin</w:t>
            </w:r>
            <w:proofErr w:type="spellEnd"/>
            <w:r w:rsidRPr="00FD0270">
              <w:rPr>
                <w:rFonts w:ascii="Times New Roman" w:eastAsia="Times New Roman" w:hAnsi="Times New Roman" w:cs="Times New Roman"/>
                <w:color w:val="000000"/>
                <w:sz w:val="24"/>
                <w:szCs w:val="24"/>
                <w:lang w:val="en-US" w:eastAsia="pl-PL"/>
              </w:rPr>
              <w:t>- Director Amnesty International.</w:t>
            </w:r>
          </w:p>
          <w:p w:rsidR="00D562AE" w:rsidRPr="00FD0270" w:rsidRDefault="00D562AE" w:rsidP="00EB307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l-PL"/>
              </w:rPr>
            </w:pPr>
            <w:r w:rsidRPr="00FD0270">
              <w:rPr>
                <w:rFonts w:ascii="Times New Roman" w:eastAsia="Times New Roman" w:hAnsi="Times New Roman" w:cs="Times New Roman"/>
                <w:b/>
                <w:color w:val="000000"/>
                <w:sz w:val="24"/>
                <w:szCs w:val="24"/>
                <w:lang w:val="en-US" w:eastAsia="pl-PL"/>
              </w:rPr>
              <w:t xml:space="preserve">Jan </w:t>
            </w:r>
            <w:proofErr w:type="spellStart"/>
            <w:r w:rsidRPr="00FD0270">
              <w:rPr>
                <w:rFonts w:ascii="Times New Roman" w:eastAsia="Times New Roman" w:hAnsi="Times New Roman" w:cs="Times New Roman"/>
                <w:b/>
                <w:color w:val="000000"/>
                <w:sz w:val="24"/>
                <w:szCs w:val="24"/>
                <w:lang w:val="en-US" w:eastAsia="pl-PL"/>
              </w:rPr>
              <w:t>Dabkowski</w:t>
            </w:r>
            <w:proofErr w:type="spellEnd"/>
            <w:r w:rsidRPr="00FD0270">
              <w:rPr>
                <w:rFonts w:ascii="Times New Roman" w:eastAsia="Times New Roman" w:hAnsi="Times New Roman" w:cs="Times New Roman"/>
                <w:color w:val="000000"/>
                <w:sz w:val="24"/>
                <w:szCs w:val="24"/>
                <w:lang w:val="en-US" w:eastAsia="pl-PL"/>
              </w:rPr>
              <w:t xml:space="preserve">- </w:t>
            </w:r>
            <w:r w:rsidR="003224C4" w:rsidRPr="00FD0270">
              <w:rPr>
                <w:rFonts w:ascii="Times New Roman" w:hAnsi="Times New Roman" w:cs="Times New Roman"/>
                <w:color w:val="000000"/>
                <w:sz w:val="24"/>
                <w:szCs w:val="24"/>
                <w:shd w:val="clear" w:color="auto" w:fill="FFFFFF"/>
                <w:lang w:val="en-US"/>
              </w:rPr>
              <w:t>Coordinator of Council of Europe No Hate Speech Movement Campaign in Poland, Young Journalists' Association 'Polis'</w:t>
            </w:r>
          </w:p>
          <w:p w:rsidR="00D562AE" w:rsidRPr="00FD0270" w:rsidRDefault="00D562AE" w:rsidP="00EB307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l-PL"/>
              </w:rPr>
            </w:pPr>
            <w:r w:rsidRPr="00FD0270">
              <w:rPr>
                <w:rFonts w:ascii="Times New Roman" w:eastAsia="Times New Roman" w:hAnsi="Times New Roman" w:cs="Times New Roman"/>
                <w:b/>
                <w:color w:val="141823"/>
                <w:sz w:val="24"/>
                <w:szCs w:val="24"/>
                <w:shd w:val="clear" w:color="auto" w:fill="F6F7F8"/>
                <w:lang w:val="en-US" w:eastAsia="pl-PL"/>
              </w:rPr>
              <w:t xml:space="preserve">Larry </w:t>
            </w:r>
            <w:proofErr w:type="spellStart"/>
            <w:r w:rsidRPr="00FD0270">
              <w:rPr>
                <w:rFonts w:ascii="Times New Roman" w:eastAsia="Times New Roman" w:hAnsi="Times New Roman" w:cs="Times New Roman"/>
                <w:b/>
                <w:color w:val="141823"/>
                <w:sz w:val="24"/>
                <w:szCs w:val="24"/>
                <w:shd w:val="clear" w:color="auto" w:fill="F6F7F8"/>
                <w:lang w:val="en-US" w:eastAsia="pl-PL"/>
              </w:rPr>
              <w:t>Olomofe</w:t>
            </w:r>
            <w:proofErr w:type="spellEnd"/>
            <w:r w:rsidRPr="00FD0270">
              <w:rPr>
                <w:rFonts w:ascii="Times New Roman" w:eastAsia="Times New Roman" w:hAnsi="Times New Roman" w:cs="Times New Roman"/>
                <w:color w:val="141823"/>
                <w:sz w:val="24"/>
                <w:szCs w:val="24"/>
                <w:shd w:val="clear" w:color="auto" w:fill="F6F7F8"/>
                <w:lang w:val="en-US" w:eastAsia="pl-PL"/>
              </w:rPr>
              <w:t>- Advisor, tolerance and Hate crime department. Organization for Security and Cooperation in Europe (OSCE)</w:t>
            </w:r>
          </w:p>
          <w:p w:rsidR="00964901" w:rsidRPr="00FD0270" w:rsidRDefault="00A6002D" w:rsidP="00EB307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l-PL"/>
              </w:rPr>
            </w:pPr>
            <w:proofErr w:type="spellStart"/>
            <w:r w:rsidRPr="00FD0270">
              <w:rPr>
                <w:rFonts w:ascii="Times New Roman" w:eastAsia="Times New Roman" w:hAnsi="Times New Roman" w:cs="Times New Roman"/>
                <w:b/>
                <w:color w:val="000000"/>
                <w:sz w:val="24"/>
                <w:szCs w:val="24"/>
                <w:lang w:val="en-US" w:eastAsia="pl-PL"/>
              </w:rPr>
              <w:t>Elmi</w:t>
            </w:r>
            <w:proofErr w:type="spellEnd"/>
            <w:r w:rsidRPr="00FD0270">
              <w:rPr>
                <w:rFonts w:ascii="Times New Roman" w:eastAsia="Times New Roman" w:hAnsi="Times New Roman" w:cs="Times New Roman"/>
                <w:b/>
                <w:color w:val="000000"/>
                <w:sz w:val="24"/>
                <w:szCs w:val="24"/>
                <w:lang w:val="en-US" w:eastAsia="pl-PL"/>
              </w:rPr>
              <w:t xml:space="preserve"> Abdi</w:t>
            </w:r>
            <w:r w:rsidR="00964901" w:rsidRPr="00FD0270">
              <w:rPr>
                <w:rFonts w:ascii="Times New Roman" w:eastAsia="Times New Roman" w:hAnsi="Times New Roman" w:cs="Times New Roman"/>
                <w:color w:val="000000"/>
                <w:sz w:val="24"/>
                <w:szCs w:val="24"/>
                <w:lang w:val="en-US" w:eastAsia="pl-PL"/>
              </w:rPr>
              <w:t xml:space="preserve">- </w:t>
            </w:r>
            <w:r w:rsidRPr="00FD0270">
              <w:rPr>
                <w:rFonts w:ascii="Times New Roman" w:eastAsia="Times New Roman" w:hAnsi="Times New Roman" w:cs="Times New Roman"/>
                <w:color w:val="000000"/>
                <w:sz w:val="24"/>
                <w:szCs w:val="24"/>
                <w:lang w:val="en-US" w:eastAsia="pl-PL"/>
              </w:rPr>
              <w:t>Vice President, Somali Foundation</w:t>
            </w:r>
          </w:p>
          <w:p w:rsidR="00F6700F" w:rsidRPr="00FD0270" w:rsidRDefault="00F6700F" w:rsidP="00EB3073">
            <w:pPr>
              <w:shd w:val="clear" w:color="auto" w:fill="FFFFFF"/>
              <w:spacing w:line="240" w:lineRule="auto"/>
              <w:textAlignment w:val="baseline"/>
              <w:rPr>
                <w:rFonts w:ascii="Times New Roman" w:hAnsi="Times New Roman" w:cs="Times New Roman"/>
                <w:b/>
                <w:sz w:val="24"/>
                <w:szCs w:val="24"/>
                <w:lang w:val="en-US"/>
              </w:rPr>
            </w:pPr>
            <w:r w:rsidRPr="00FD0270">
              <w:rPr>
                <w:rFonts w:ascii="Times New Roman" w:hAnsi="Times New Roman" w:cs="Times New Roman"/>
                <w:b/>
                <w:sz w:val="24"/>
                <w:szCs w:val="24"/>
                <w:lang w:val="en-US"/>
              </w:rPr>
              <w:t>Moderator:</w:t>
            </w:r>
            <w:r w:rsidR="00964901" w:rsidRPr="00FD0270">
              <w:rPr>
                <w:rFonts w:ascii="Times New Roman" w:hAnsi="Times New Roman" w:cs="Times New Roman"/>
                <w:b/>
                <w:sz w:val="24"/>
                <w:szCs w:val="24"/>
                <w:lang w:val="en-US"/>
              </w:rPr>
              <w:t xml:space="preserve"> James Omolo</w:t>
            </w:r>
          </w:p>
          <w:p w:rsidR="00F6700F" w:rsidRPr="00FD0270" w:rsidRDefault="004B1C3C" w:rsidP="00EB3073">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lang w:val="en-US"/>
              </w:rPr>
              <w:t>This session shall Offer</w:t>
            </w:r>
            <w:r w:rsidR="001D4A89" w:rsidRPr="00FD0270">
              <w:rPr>
                <w:rFonts w:ascii="Times New Roman" w:hAnsi="Times New Roman" w:cs="Times New Roman"/>
                <w:sz w:val="24"/>
                <w:szCs w:val="24"/>
                <w:lang w:val="en-US"/>
              </w:rPr>
              <w:t xml:space="preserve"> the participants an opportunity to explore current manifestations of racism and xenophobia in Poland, and to discuss current challenges and perspectives regarding their prevention</w:t>
            </w:r>
            <w:r w:rsidRPr="00FD0270">
              <w:rPr>
                <w:rFonts w:ascii="Times New Roman" w:hAnsi="Times New Roman" w:cs="Times New Roman"/>
                <w:sz w:val="24"/>
                <w:szCs w:val="24"/>
                <w:lang w:val="en-US"/>
              </w:rPr>
              <w:t xml:space="preserve"> given</w:t>
            </w:r>
            <w:r w:rsidR="001D4A89" w:rsidRPr="00FD0270">
              <w:rPr>
                <w:rFonts w:ascii="Times New Roman" w:hAnsi="Times New Roman" w:cs="Times New Roman"/>
                <w:sz w:val="24"/>
                <w:szCs w:val="24"/>
                <w:lang w:val="en-US"/>
              </w:rPr>
              <w:t xml:space="preserve"> the prevalence of and contemporary challenges in combating racism and xenophobia in the country. While these are not new phenomena, the challenges confronting them have been compounded by contemporary events. New challenges include the </w:t>
            </w:r>
            <w:r w:rsidRPr="00FD0270">
              <w:rPr>
                <w:rFonts w:ascii="Times New Roman" w:hAnsi="Times New Roman" w:cs="Times New Roman"/>
                <w:sz w:val="24"/>
                <w:szCs w:val="24"/>
                <w:lang w:val="en-US"/>
              </w:rPr>
              <w:t>refugee</w:t>
            </w:r>
            <w:r w:rsidR="001D4A89" w:rsidRPr="00FD0270">
              <w:rPr>
                <w:rFonts w:ascii="Times New Roman" w:hAnsi="Times New Roman" w:cs="Times New Roman"/>
                <w:sz w:val="24"/>
                <w:szCs w:val="24"/>
                <w:lang w:val="en-US"/>
              </w:rPr>
              <w:t xml:space="preserve"> crisis, which has resulted in the increased “scapegoating” of asylum seekers, migrants and other visible minority members, the portrayal of migration as a threat to local popu</w:t>
            </w:r>
            <w:r w:rsidR="006C62C9" w:rsidRPr="00FD0270">
              <w:rPr>
                <w:rFonts w:ascii="Times New Roman" w:hAnsi="Times New Roman" w:cs="Times New Roman"/>
                <w:sz w:val="24"/>
                <w:szCs w:val="24"/>
                <w:lang w:val="en-US"/>
              </w:rPr>
              <w:t xml:space="preserve">lations, the rise of right-wing </w:t>
            </w:r>
            <w:r w:rsidR="001D4A89" w:rsidRPr="00FD0270">
              <w:rPr>
                <w:rFonts w:ascii="Times New Roman" w:hAnsi="Times New Roman" w:cs="Times New Roman"/>
                <w:sz w:val="24"/>
                <w:szCs w:val="24"/>
                <w:lang w:val="en-US"/>
              </w:rPr>
              <w:t>groups expounding nation</w:t>
            </w:r>
            <w:r w:rsidR="006C62C9" w:rsidRPr="00FD0270">
              <w:rPr>
                <w:rFonts w:ascii="Times New Roman" w:hAnsi="Times New Roman" w:cs="Times New Roman"/>
                <w:sz w:val="24"/>
                <w:szCs w:val="24"/>
                <w:lang w:val="en-US"/>
              </w:rPr>
              <w:t>alist and xenophobic ideologies</w:t>
            </w:r>
            <w:r w:rsidR="001D4A89" w:rsidRPr="00FD0270">
              <w:rPr>
                <w:rFonts w:ascii="Times New Roman" w:hAnsi="Times New Roman" w:cs="Times New Roman"/>
                <w:sz w:val="24"/>
                <w:szCs w:val="24"/>
                <w:lang w:val="en-US"/>
              </w:rPr>
              <w:t>. It also offer the opportunity for participants to discuss awareness-raising initiatives in public discourse aimed at combating hate crimes, racism and xenophobia.</w:t>
            </w:r>
          </w:p>
        </w:tc>
      </w:tr>
      <w:tr w:rsidR="00F6700F" w:rsidRPr="00B14329" w:rsidTr="00526A54">
        <w:trPr>
          <w:trHeight w:val="775"/>
        </w:trPr>
        <w:tc>
          <w:tcPr>
            <w:tcW w:w="1513" w:type="dxa"/>
          </w:tcPr>
          <w:p w:rsidR="00F6700F" w:rsidRPr="00FD0270" w:rsidRDefault="00F6700F" w:rsidP="00EB3073">
            <w:pPr>
              <w:spacing w:line="240" w:lineRule="auto"/>
              <w:rPr>
                <w:rFonts w:ascii="Times New Roman" w:hAnsi="Times New Roman" w:cs="Times New Roman"/>
                <w:b/>
                <w:sz w:val="24"/>
                <w:szCs w:val="24"/>
                <w:lang w:val="en-US"/>
              </w:rPr>
            </w:pPr>
          </w:p>
          <w:p w:rsidR="00F6700F" w:rsidRPr="00FD0270" w:rsidRDefault="00E12449" w:rsidP="00EB3073">
            <w:pPr>
              <w:spacing w:line="240" w:lineRule="auto"/>
              <w:rPr>
                <w:rFonts w:ascii="Times New Roman" w:hAnsi="Times New Roman" w:cs="Times New Roman"/>
                <w:b/>
                <w:sz w:val="24"/>
                <w:szCs w:val="24"/>
                <w:lang w:val="en-US"/>
              </w:rPr>
            </w:pPr>
            <w:r w:rsidRPr="00FD0270">
              <w:rPr>
                <w:rFonts w:ascii="Times New Roman" w:hAnsi="Times New Roman" w:cs="Times New Roman"/>
                <w:b/>
                <w:sz w:val="24"/>
                <w:szCs w:val="24"/>
                <w:lang w:val="en-US"/>
              </w:rPr>
              <w:t>13</w:t>
            </w:r>
            <w:r w:rsidR="008971BB" w:rsidRPr="00FD0270">
              <w:rPr>
                <w:rFonts w:ascii="Times New Roman" w:hAnsi="Times New Roman" w:cs="Times New Roman"/>
                <w:b/>
                <w:sz w:val="24"/>
                <w:szCs w:val="24"/>
                <w:lang w:val="en-US"/>
              </w:rPr>
              <w:t>.30-14.30</w:t>
            </w:r>
          </w:p>
          <w:p w:rsidR="00F6700F" w:rsidRPr="00FD0270" w:rsidRDefault="00F6700F" w:rsidP="00EB3073">
            <w:pPr>
              <w:spacing w:line="240" w:lineRule="auto"/>
              <w:rPr>
                <w:rFonts w:ascii="Times New Roman" w:hAnsi="Times New Roman" w:cs="Times New Roman"/>
                <w:b/>
                <w:sz w:val="24"/>
                <w:szCs w:val="24"/>
                <w:lang w:val="en-US"/>
              </w:rPr>
            </w:pPr>
          </w:p>
        </w:tc>
        <w:tc>
          <w:tcPr>
            <w:tcW w:w="7877" w:type="dxa"/>
            <w:tcBorders>
              <w:top w:val="single" w:sz="4" w:space="0" w:color="auto"/>
            </w:tcBorders>
          </w:tcPr>
          <w:p w:rsidR="00612CA1" w:rsidRPr="00FD0270" w:rsidRDefault="00612CA1" w:rsidP="00EB3073">
            <w:pPr>
              <w:shd w:val="clear" w:color="auto" w:fill="FFFFFF"/>
              <w:spacing w:line="240" w:lineRule="auto"/>
              <w:textAlignment w:val="baseline"/>
              <w:rPr>
                <w:rFonts w:ascii="Times New Roman" w:hAnsi="Times New Roman" w:cs="Times New Roman"/>
                <w:b/>
                <w:sz w:val="24"/>
                <w:szCs w:val="24"/>
                <w:lang w:val="en-US"/>
              </w:rPr>
            </w:pPr>
          </w:p>
          <w:p w:rsidR="00F63BD2" w:rsidRPr="00FD0270" w:rsidRDefault="00612CA1" w:rsidP="00EB3073">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lang w:val="en-US"/>
              </w:rPr>
              <w:t xml:space="preserve">COFFEE </w:t>
            </w:r>
            <w:r w:rsidR="00F6700F" w:rsidRPr="00FD0270">
              <w:rPr>
                <w:rFonts w:ascii="Times New Roman" w:hAnsi="Times New Roman" w:cs="Times New Roman"/>
                <w:sz w:val="24"/>
                <w:szCs w:val="24"/>
                <w:lang w:val="en-US"/>
              </w:rPr>
              <w:t>BREAK</w:t>
            </w:r>
            <w:r w:rsidR="00341A0A" w:rsidRPr="00FD0270">
              <w:rPr>
                <w:rFonts w:ascii="Times New Roman" w:hAnsi="Times New Roman" w:cs="Times New Roman"/>
                <w:sz w:val="24"/>
                <w:szCs w:val="24"/>
                <w:lang w:val="en-US"/>
              </w:rPr>
              <w:t xml:space="preserve"> &amp; NETWORKING</w:t>
            </w:r>
            <w:r w:rsidR="00F63BD2" w:rsidRPr="00FD0270">
              <w:rPr>
                <w:rFonts w:ascii="Times New Roman" w:hAnsi="Times New Roman" w:cs="Times New Roman"/>
                <w:sz w:val="24"/>
                <w:szCs w:val="24"/>
                <w:lang w:val="en-US"/>
              </w:rPr>
              <w:t xml:space="preserve"> SESSION</w:t>
            </w:r>
            <w:r w:rsidR="008971BB" w:rsidRPr="00FD0270">
              <w:rPr>
                <w:rFonts w:ascii="Times New Roman" w:hAnsi="Times New Roman" w:cs="Times New Roman"/>
                <w:sz w:val="24"/>
                <w:szCs w:val="24"/>
                <w:lang w:val="en-US"/>
              </w:rPr>
              <w:t xml:space="preserve"> </w:t>
            </w:r>
          </w:p>
          <w:p w:rsidR="00F6700F" w:rsidRPr="00B14329" w:rsidRDefault="008D1386" w:rsidP="00EB3073">
            <w:pPr>
              <w:shd w:val="clear" w:color="auto" w:fill="FFFFFF"/>
              <w:spacing w:line="240" w:lineRule="auto"/>
              <w:textAlignment w:val="baseline"/>
              <w:rPr>
                <w:rFonts w:ascii="Times New Roman" w:hAnsi="Times New Roman" w:cs="Times New Roman"/>
                <w:sz w:val="24"/>
                <w:szCs w:val="24"/>
                <w:lang w:val="en-US"/>
              </w:rPr>
            </w:pPr>
            <w:r w:rsidRPr="00B14329">
              <w:rPr>
                <w:rFonts w:ascii="Times New Roman" w:hAnsi="Times New Roman" w:cs="Times New Roman"/>
                <w:sz w:val="24"/>
                <w:szCs w:val="24"/>
                <w:lang w:val="en-US"/>
              </w:rPr>
              <w:t>Human Library (</w:t>
            </w:r>
            <w:r w:rsidR="008971BB" w:rsidRPr="00B14329">
              <w:rPr>
                <w:rFonts w:ascii="Times New Roman" w:hAnsi="Times New Roman" w:cs="Times New Roman"/>
                <w:sz w:val="24"/>
                <w:szCs w:val="24"/>
                <w:lang w:val="en-US"/>
              </w:rPr>
              <w:t xml:space="preserve"> </w:t>
            </w:r>
            <w:proofErr w:type="spellStart"/>
            <w:r w:rsidR="008971BB" w:rsidRPr="00B14329">
              <w:rPr>
                <w:rFonts w:ascii="Times New Roman" w:hAnsi="Times New Roman" w:cs="Times New Roman"/>
                <w:sz w:val="24"/>
                <w:szCs w:val="24"/>
                <w:lang w:val="en-US"/>
              </w:rPr>
              <w:t>Żywa</w:t>
            </w:r>
            <w:proofErr w:type="spellEnd"/>
            <w:r w:rsidR="008971BB" w:rsidRPr="00B14329">
              <w:rPr>
                <w:rFonts w:ascii="Times New Roman" w:hAnsi="Times New Roman" w:cs="Times New Roman"/>
                <w:sz w:val="24"/>
                <w:szCs w:val="24"/>
                <w:lang w:val="en-US"/>
              </w:rPr>
              <w:t xml:space="preserve"> </w:t>
            </w:r>
            <w:proofErr w:type="spellStart"/>
            <w:r w:rsidR="008971BB" w:rsidRPr="00B14329">
              <w:rPr>
                <w:rFonts w:ascii="Times New Roman" w:hAnsi="Times New Roman" w:cs="Times New Roman"/>
                <w:sz w:val="24"/>
                <w:szCs w:val="24"/>
                <w:lang w:val="en-US"/>
              </w:rPr>
              <w:t>Biblioteka</w:t>
            </w:r>
            <w:proofErr w:type="spellEnd"/>
            <w:r w:rsidRPr="00B14329">
              <w:rPr>
                <w:rFonts w:ascii="Times New Roman" w:hAnsi="Times New Roman" w:cs="Times New Roman"/>
                <w:sz w:val="24"/>
                <w:szCs w:val="24"/>
                <w:lang w:val="en-US"/>
              </w:rPr>
              <w:t>)</w:t>
            </w:r>
            <w:r w:rsidR="008971BB" w:rsidRPr="00B14329">
              <w:rPr>
                <w:rFonts w:ascii="Times New Roman" w:hAnsi="Times New Roman" w:cs="Times New Roman"/>
                <w:sz w:val="24"/>
                <w:szCs w:val="24"/>
                <w:lang w:val="en-US"/>
              </w:rPr>
              <w:t xml:space="preserve"> </w:t>
            </w:r>
            <w:r w:rsidR="00612CA1" w:rsidRPr="00B14329">
              <w:rPr>
                <w:rFonts w:ascii="Times New Roman" w:hAnsi="Times New Roman" w:cs="Times New Roman"/>
                <w:sz w:val="24"/>
                <w:szCs w:val="24"/>
                <w:lang w:val="en-US"/>
              </w:rPr>
              <w:t xml:space="preserve">by </w:t>
            </w:r>
            <w:proofErr w:type="spellStart"/>
            <w:r w:rsidR="00612CA1" w:rsidRPr="00B14329">
              <w:rPr>
                <w:rFonts w:ascii="Times New Roman" w:hAnsi="Times New Roman" w:cs="Times New Roman"/>
                <w:sz w:val="24"/>
                <w:szCs w:val="24"/>
                <w:lang w:val="en-US"/>
              </w:rPr>
              <w:t>Aneta</w:t>
            </w:r>
            <w:proofErr w:type="spellEnd"/>
            <w:r w:rsidR="00612CA1" w:rsidRPr="00B14329">
              <w:rPr>
                <w:rFonts w:ascii="Times New Roman" w:hAnsi="Times New Roman" w:cs="Times New Roman"/>
                <w:sz w:val="24"/>
                <w:szCs w:val="24"/>
                <w:lang w:val="en-US"/>
              </w:rPr>
              <w:t xml:space="preserve"> </w:t>
            </w:r>
            <w:proofErr w:type="spellStart"/>
            <w:r w:rsidR="00612CA1" w:rsidRPr="00B14329">
              <w:rPr>
                <w:rFonts w:ascii="Times New Roman" w:hAnsi="Times New Roman" w:cs="Times New Roman"/>
                <w:sz w:val="24"/>
                <w:szCs w:val="24"/>
                <w:lang w:val="en-US"/>
              </w:rPr>
              <w:t>Szarfenberg</w:t>
            </w:r>
            <w:proofErr w:type="spellEnd"/>
            <w:r w:rsidR="00612CA1" w:rsidRPr="00B14329">
              <w:rPr>
                <w:rFonts w:ascii="Times New Roman" w:hAnsi="Times New Roman" w:cs="Times New Roman"/>
                <w:sz w:val="24"/>
                <w:szCs w:val="24"/>
                <w:lang w:val="en-US"/>
              </w:rPr>
              <w:t>-</w:t>
            </w:r>
            <w:r w:rsidRPr="00B14329">
              <w:rPr>
                <w:rFonts w:ascii="Times New Roman" w:hAnsi="Times New Roman" w:cs="Times New Roman"/>
                <w:sz w:val="24"/>
                <w:szCs w:val="24"/>
                <w:lang w:val="en-US"/>
              </w:rPr>
              <w:t xml:space="preserve"> Rubin</w:t>
            </w:r>
            <w:r w:rsidR="00612CA1" w:rsidRPr="00B14329">
              <w:rPr>
                <w:rFonts w:ascii="Times New Roman" w:hAnsi="Times New Roman" w:cs="Times New Roman"/>
                <w:sz w:val="24"/>
                <w:szCs w:val="24"/>
                <w:lang w:val="en-US"/>
              </w:rPr>
              <w:t xml:space="preserve"> Foundation</w:t>
            </w:r>
          </w:p>
          <w:p w:rsidR="00595FFA" w:rsidRPr="00FD0270" w:rsidRDefault="00612CA1" w:rsidP="00595FFA">
            <w:pPr>
              <w:spacing w:before="77" w:after="77" w:line="253" w:lineRule="atLeast"/>
              <w:rPr>
                <w:rFonts w:ascii="Times New Roman" w:hAnsi="Times New Roman" w:cs="Times New Roman"/>
                <w:sz w:val="24"/>
                <w:szCs w:val="24"/>
                <w:lang w:val="en-US"/>
              </w:rPr>
            </w:pPr>
            <w:r w:rsidRPr="00FD0270">
              <w:rPr>
                <w:rFonts w:ascii="Times New Roman" w:hAnsi="Times New Roman" w:cs="Times New Roman"/>
                <w:sz w:val="24"/>
                <w:szCs w:val="24"/>
                <w:lang w:val="en-US"/>
              </w:rPr>
              <w:t xml:space="preserve">Human </w:t>
            </w:r>
            <w:r w:rsidR="00A6002D" w:rsidRPr="00FD0270">
              <w:rPr>
                <w:rFonts w:ascii="Times New Roman" w:hAnsi="Times New Roman" w:cs="Times New Roman"/>
                <w:sz w:val="24"/>
                <w:szCs w:val="24"/>
                <w:lang w:val="en-US"/>
              </w:rPr>
              <w:t>library will</w:t>
            </w:r>
            <w:r w:rsidR="00341A0A" w:rsidRPr="00FD0270">
              <w:rPr>
                <w:rFonts w:ascii="Times New Roman" w:hAnsi="Times New Roman" w:cs="Times New Roman"/>
                <w:sz w:val="24"/>
                <w:szCs w:val="24"/>
                <w:lang w:val="en-US"/>
              </w:rPr>
              <w:t xml:space="preserve"> simultaneously take place</w:t>
            </w:r>
            <w:r w:rsidR="00595FFA" w:rsidRPr="00FD0270">
              <w:rPr>
                <w:rFonts w:ascii="Times New Roman" w:hAnsi="Times New Roman" w:cs="Times New Roman"/>
                <w:sz w:val="24"/>
                <w:szCs w:val="24"/>
                <w:lang w:val="en-US"/>
              </w:rPr>
              <w:t>- Sometimes the best way to break down barriers and fight down stereotypes is through a simple conversation. Through a unique travelling library program called the</w:t>
            </w:r>
            <w:r w:rsidRPr="00FD0270">
              <w:rPr>
                <w:rFonts w:ascii="Times New Roman" w:hAnsi="Times New Roman" w:cs="Times New Roman"/>
                <w:sz w:val="24"/>
                <w:szCs w:val="24"/>
                <w:lang w:val="en-US"/>
              </w:rPr>
              <w:t xml:space="preserve"> Human</w:t>
            </w:r>
            <w:r w:rsidR="00595FFA" w:rsidRPr="00FD0270">
              <w:rPr>
                <w:rFonts w:ascii="Times New Roman" w:hAnsi="Times New Roman" w:cs="Times New Roman"/>
                <w:sz w:val="24"/>
                <w:szCs w:val="24"/>
                <w:lang w:val="en-US"/>
              </w:rPr>
              <w:t xml:space="preserve"> Library (</w:t>
            </w:r>
            <w:proofErr w:type="spellStart"/>
            <w:r w:rsidR="00595FFA" w:rsidRPr="00FD0270">
              <w:rPr>
                <w:rFonts w:ascii="Times New Roman" w:hAnsi="Times New Roman" w:cs="Times New Roman"/>
                <w:sz w:val="24"/>
                <w:szCs w:val="24"/>
                <w:lang w:val="en-US"/>
              </w:rPr>
              <w:t>Zywa</w:t>
            </w:r>
            <w:proofErr w:type="spellEnd"/>
            <w:r w:rsidR="00595FFA" w:rsidRPr="00FD0270">
              <w:rPr>
                <w:rFonts w:ascii="Times New Roman" w:hAnsi="Times New Roman" w:cs="Times New Roman"/>
                <w:sz w:val="24"/>
                <w:szCs w:val="24"/>
                <w:lang w:val="en-US"/>
              </w:rPr>
              <w:t xml:space="preserve"> </w:t>
            </w:r>
            <w:proofErr w:type="spellStart"/>
            <w:r w:rsidR="00595FFA" w:rsidRPr="00FD0270">
              <w:rPr>
                <w:rFonts w:ascii="Times New Roman" w:hAnsi="Times New Roman" w:cs="Times New Roman"/>
                <w:sz w:val="24"/>
                <w:szCs w:val="24"/>
                <w:lang w:val="en-US"/>
              </w:rPr>
              <w:t>biblioteka</w:t>
            </w:r>
            <w:proofErr w:type="spellEnd"/>
            <w:r w:rsidR="00595FFA" w:rsidRPr="00FD0270">
              <w:rPr>
                <w:rFonts w:ascii="Times New Roman" w:hAnsi="Times New Roman" w:cs="Times New Roman"/>
                <w:sz w:val="24"/>
                <w:szCs w:val="24"/>
                <w:lang w:val="en-US"/>
              </w:rPr>
              <w:t xml:space="preserve">), conference participants, will have the opportunity to hear and exchange life stories with others in their communities. The </w:t>
            </w:r>
            <w:r w:rsidRPr="00FD0270">
              <w:rPr>
                <w:rFonts w:ascii="Times New Roman" w:hAnsi="Times New Roman" w:cs="Times New Roman"/>
                <w:sz w:val="24"/>
                <w:szCs w:val="24"/>
                <w:lang w:val="en-US"/>
              </w:rPr>
              <w:t xml:space="preserve">Human </w:t>
            </w:r>
            <w:r w:rsidR="00595FFA" w:rsidRPr="00FD0270">
              <w:rPr>
                <w:rFonts w:ascii="Times New Roman" w:hAnsi="Times New Roman" w:cs="Times New Roman"/>
                <w:sz w:val="24"/>
                <w:szCs w:val="24"/>
                <w:lang w:val="en-US"/>
              </w:rPr>
              <w:t xml:space="preserve">Library allows </w:t>
            </w:r>
            <w:r w:rsidR="00595FFA" w:rsidRPr="00FD0270">
              <w:rPr>
                <w:rFonts w:ascii="Times New Roman" w:hAnsi="Times New Roman" w:cs="Times New Roman"/>
                <w:sz w:val="24"/>
                <w:szCs w:val="24"/>
                <w:lang w:val="en-US"/>
              </w:rPr>
              <w:lastRenderedPageBreak/>
              <w:t>the public to hear first-hand about the experiences of individuals from diverse backgrounds (the “books”) who have faced prejudice and stereotypes in their daily lives. Of course, the books are real people telling real stories.</w:t>
            </w:r>
            <w:r w:rsidRPr="00FD0270">
              <w:rPr>
                <w:rFonts w:ascii="Times New Roman" w:hAnsi="Times New Roman" w:cs="Times New Roman"/>
                <w:sz w:val="24"/>
                <w:szCs w:val="24"/>
                <w:lang w:val="en-US"/>
              </w:rPr>
              <w:t xml:space="preserve"> </w:t>
            </w:r>
            <w:r w:rsidR="00595FFA" w:rsidRPr="00FD0270">
              <w:rPr>
                <w:rFonts w:ascii="Times New Roman" w:hAnsi="Times New Roman" w:cs="Times New Roman"/>
                <w:sz w:val="24"/>
                <w:szCs w:val="24"/>
                <w:lang w:val="en-US"/>
              </w:rPr>
              <w:t xml:space="preserve">The books in the </w:t>
            </w:r>
            <w:r w:rsidRPr="00FD0270">
              <w:rPr>
                <w:rFonts w:ascii="Times New Roman" w:hAnsi="Times New Roman" w:cs="Times New Roman"/>
                <w:sz w:val="24"/>
                <w:szCs w:val="24"/>
                <w:lang w:val="en-US"/>
              </w:rPr>
              <w:t xml:space="preserve">Human </w:t>
            </w:r>
            <w:r w:rsidR="00595FFA" w:rsidRPr="00FD0270">
              <w:rPr>
                <w:rFonts w:ascii="Times New Roman" w:hAnsi="Times New Roman" w:cs="Times New Roman"/>
                <w:sz w:val="24"/>
                <w:szCs w:val="24"/>
                <w:lang w:val="en-US"/>
              </w:rPr>
              <w:t>Library are volunteers representing diverse community groups, who are often victims of stereotypes, prejudice</w:t>
            </w:r>
            <w:r w:rsidRPr="00FD0270">
              <w:rPr>
                <w:rFonts w:ascii="Times New Roman" w:hAnsi="Times New Roman" w:cs="Times New Roman"/>
                <w:sz w:val="24"/>
                <w:szCs w:val="24"/>
                <w:lang w:val="en-US"/>
              </w:rPr>
              <w:t xml:space="preserve"> or social exclusion. At least 8</w:t>
            </w:r>
            <w:r w:rsidR="00595FFA" w:rsidRPr="00FD0270">
              <w:rPr>
                <w:rFonts w:ascii="Times New Roman" w:hAnsi="Times New Roman" w:cs="Times New Roman"/>
                <w:sz w:val="24"/>
                <w:szCs w:val="24"/>
                <w:lang w:val="en-US"/>
              </w:rPr>
              <w:t xml:space="preserve"> different human books will be ava</w:t>
            </w:r>
            <w:r w:rsidRPr="00FD0270">
              <w:rPr>
                <w:rFonts w:ascii="Times New Roman" w:hAnsi="Times New Roman" w:cs="Times New Roman"/>
                <w:sz w:val="24"/>
                <w:szCs w:val="24"/>
                <w:lang w:val="en-US"/>
              </w:rPr>
              <w:t>ilable to be read for about 10</w:t>
            </w:r>
            <w:r w:rsidR="00595FFA" w:rsidRPr="00FD0270">
              <w:rPr>
                <w:rFonts w:ascii="Times New Roman" w:hAnsi="Times New Roman" w:cs="Times New Roman"/>
                <w:sz w:val="24"/>
                <w:szCs w:val="24"/>
                <w:lang w:val="en-US"/>
              </w:rPr>
              <w:t xml:space="preserve"> minutes each.</w:t>
            </w:r>
          </w:p>
          <w:p w:rsidR="00A6002D" w:rsidRPr="00FD0270" w:rsidRDefault="00A6002D" w:rsidP="00341A0A">
            <w:pPr>
              <w:shd w:val="clear" w:color="auto" w:fill="FFFFFF"/>
              <w:spacing w:line="240" w:lineRule="auto"/>
              <w:textAlignment w:val="baseline"/>
              <w:rPr>
                <w:rFonts w:ascii="Times New Roman" w:hAnsi="Times New Roman" w:cs="Times New Roman"/>
                <w:sz w:val="24"/>
                <w:szCs w:val="24"/>
                <w:lang w:val="en-US"/>
              </w:rPr>
            </w:pPr>
          </w:p>
        </w:tc>
      </w:tr>
      <w:tr w:rsidR="00F6700F" w:rsidRPr="00B14329" w:rsidTr="001D4A89">
        <w:trPr>
          <w:trHeight w:val="2055"/>
        </w:trPr>
        <w:tc>
          <w:tcPr>
            <w:tcW w:w="1513" w:type="dxa"/>
          </w:tcPr>
          <w:p w:rsidR="001D4A89" w:rsidRPr="00FD0270" w:rsidRDefault="001D4A89" w:rsidP="00EB3073">
            <w:pPr>
              <w:spacing w:line="240" w:lineRule="auto"/>
              <w:rPr>
                <w:rFonts w:ascii="Times New Roman" w:hAnsi="Times New Roman" w:cs="Times New Roman"/>
                <w:b/>
                <w:sz w:val="24"/>
                <w:szCs w:val="24"/>
                <w:lang w:val="en-US"/>
              </w:rPr>
            </w:pPr>
            <w:r w:rsidRPr="00FD0270">
              <w:rPr>
                <w:rFonts w:ascii="Times New Roman" w:hAnsi="Times New Roman" w:cs="Times New Roman"/>
                <w:sz w:val="24"/>
                <w:szCs w:val="24"/>
                <w:lang w:val="en-US"/>
              </w:rPr>
              <w:lastRenderedPageBreak/>
              <w:t xml:space="preserve"> </w:t>
            </w:r>
            <w:r w:rsidR="00612CA1" w:rsidRPr="00FD0270">
              <w:rPr>
                <w:rFonts w:ascii="Times New Roman" w:hAnsi="Times New Roman" w:cs="Times New Roman"/>
                <w:b/>
                <w:sz w:val="24"/>
                <w:szCs w:val="24"/>
                <w:lang w:val="en-US"/>
              </w:rPr>
              <w:t>14.30-15.00</w:t>
            </w:r>
            <w:r w:rsidRPr="00FD0270">
              <w:rPr>
                <w:rFonts w:ascii="Times New Roman" w:hAnsi="Times New Roman" w:cs="Times New Roman"/>
                <w:b/>
                <w:sz w:val="24"/>
                <w:szCs w:val="24"/>
                <w:lang w:val="en-US"/>
              </w:rPr>
              <w:t xml:space="preserve">         </w:t>
            </w:r>
          </w:p>
          <w:p w:rsidR="001D4A89" w:rsidRPr="00FD0270" w:rsidRDefault="001D4A89" w:rsidP="00EB3073">
            <w:pPr>
              <w:spacing w:line="240" w:lineRule="auto"/>
              <w:rPr>
                <w:rFonts w:ascii="Times New Roman" w:hAnsi="Times New Roman" w:cs="Times New Roman"/>
                <w:sz w:val="24"/>
                <w:szCs w:val="24"/>
                <w:lang w:val="en-US"/>
              </w:rPr>
            </w:pPr>
            <w:r w:rsidRPr="00FD0270">
              <w:rPr>
                <w:rFonts w:ascii="Times New Roman" w:hAnsi="Times New Roman" w:cs="Times New Roman"/>
                <w:sz w:val="24"/>
                <w:szCs w:val="24"/>
                <w:lang w:val="en-US"/>
              </w:rPr>
              <w:t xml:space="preserve">           </w:t>
            </w:r>
          </w:p>
          <w:p w:rsidR="00F6700F" w:rsidRPr="00FD0270" w:rsidRDefault="001D4A89" w:rsidP="00EB3073">
            <w:pPr>
              <w:spacing w:line="240" w:lineRule="auto"/>
              <w:rPr>
                <w:rFonts w:ascii="Times New Roman" w:hAnsi="Times New Roman" w:cs="Times New Roman"/>
                <w:b/>
                <w:sz w:val="24"/>
                <w:szCs w:val="24"/>
                <w:lang w:val="en-US"/>
              </w:rPr>
            </w:pPr>
            <w:r w:rsidRPr="00FD0270">
              <w:rPr>
                <w:rFonts w:ascii="Times New Roman" w:hAnsi="Times New Roman" w:cs="Times New Roman"/>
                <w:sz w:val="24"/>
                <w:szCs w:val="24"/>
                <w:lang w:val="en-US"/>
              </w:rPr>
              <w:t xml:space="preserve">               </w:t>
            </w:r>
          </w:p>
          <w:p w:rsidR="00F6700F" w:rsidRPr="00FD0270" w:rsidRDefault="00F6700F" w:rsidP="00EB3073">
            <w:pPr>
              <w:spacing w:line="240" w:lineRule="auto"/>
              <w:rPr>
                <w:rFonts w:ascii="Times New Roman" w:hAnsi="Times New Roman" w:cs="Times New Roman"/>
                <w:b/>
                <w:sz w:val="24"/>
                <w:szCs w:val="24"/>
                <w:lang w:val="en-US"/>
              </w:rPr>
            </w:pPr>
          </w:p>
          <w:p w:rsidR="00F6700F" w:rsidRPr="00FD0270" w:rsidRDefault="00F6700F"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p w:rsidR="009B3AF2" w:rsidRPr="00FD0270" w:rsidRDefault="009B3AF2" w:rsidP="00EB3073">
            <w:pPr>
              <w:spacing w:line="240" w:lineRule="auto"/>
              <w:rPr>
                <w:rFonts w:ascii="Times New Roman" w:hAnsi="Times New Roman" w:cs="Times New Roman"/>
                <w:b/>
                <w:sz w:val="24"/>
                <w:szCs w:val="24"/>
                <w:lang w:val="en-US"/>
              </w:rPr>
            </w:pPr>
          </w:p>
          <w:p w:rsidR="009B3AF2" w:rsidRPr="00FD0270" w:rsidRDefault="009B3AF2"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r w:rsidRPr="00FD0270">
              <w:rPr>
                <w:rFonts w:ascii="Times New Roman" w:hAnsi="Times New Roman" w:cs="Times New Roman"/>
                <w:b/>
                <w:sz w:val="24"/>
                <w:szCs w:val="24"/>
                <w:lang w:val="en-US"/>
              </w:rPr>
              <w:t xml:space="preserve">15.00-16.30          </w:t>
            </w:r>
          </w:p>
          <w:p w:rsidR="00612CA1" w:rsidRPr="00FD0270" w:rsidRDefault="00612CA1" w:rsidP="00EB3073">
            <w:pPr>
              <w:spacing w:line="240" w:lineRule="auto"/>
              <w:rPr>
                <w:rFonts w:ascii="Times New Roman" w:hAnsi="Times New Roman" w:cs="Times New Roman"/>
                <w:b/>
                <w:sz w:val="24"/>
                <w:szCs w:val="24"/>
                <w:lang w:val="en-US"/>
              </w:rPr>
            </w:pPr>
          </w:p>
          <w:p w:rsidR="00612CA1" w:rsidRPr="00FD0270" w:rsidRDefault="00612CA1" w:rsidP="00EB3073">
            <w:pPr>
              <w:spacing w:line="240" w:lineRule="auto"/>
              <w:rPr>
                <w:rFonts w:ascii="Times New Roman" w:hAnsi="Times New Roman" w:cs="Times New Roman"/>
                <w:b/>
                <w:sz w:val="24"/>
                <w:szCs w:val="24"/>
                <w:lang w:val="en-US"/>
              </w:rPr>
            </w:pPr>
          </w:p>
        </w:tc>
        <w:tc>
          <w:tcPr>
            <w:tcW w:w="7877" w:type="dxa"/>
          </w:tcPr>
          <w:p w:rsidR="00612CA1" w:rsidRPr="00FD0270" w:rsidRDefault="00612CA1" w:rsidP="00612CA1">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lang w:val="en-US"/>
              </w:rPr>
              <w:t xml:space="preserve">At the beginning of this session will be present a technique called </w:t>
            </w:r>
            <w:r w:rsidR="008971BB" w:rsidRPr="00FD0270">
              <w:rPr>
                <w:rFonts w:ascii="Times New Roman" w:hAnsi="Times New Roman" w:cs="Times New Roman"/>
                <w:b/>
                <w:sz w:val="24"/>
                <w:szCs w:val="24"/>
                <w:lang w:val="en-US"/>
              </w:rPr>
              <w:t>Forum</w:t>
            </w:r>
            <w:r w:rsidRPr="00FD0270">
              <w:rPr>
                <w:rFonts w:ascii="Times New Roman" w:hAnsi="Times New Roman" w:cs="Times New Roman"/>
                <w:b/>
                <w:sz w:val="24"/>
                <w:szCs w:val="24"/>
                <w:lang w:val="en-US"/>
              </w:rPr>
              <w:t xml:space="preserve"> Theatre </w:t>
            </w:r>
            <w:r w:rsidRPr="00FD0270">
              <w:rPr>
                <w:rFonts w:ascii="Times New Roman" w:hAnsi="Times New Roman" w:cs="Times New Roman"/>
                <w:sz w:val="24"/>
                <w:szCs w:val="24"/>
                <w:lang w:val="en-US"/>
              </w:rPr>
              <w:t xml:space="preserve">by Maria </w:t>
            </w:r>
            <w:proofErr w:type="spellStart"/>
            <w:r w:rsidRPr="00FD0270">
              <w:rPr>
                <w:rFonts w:ascii="Times New Roman" w:hAnsi="Times New Roman" w:cs="Times New Roman"/>
                <w:sz w:val="24"/>
                <w:szCs w:val="24"/>
                <w:lang w:val="en-US"/>
              </w:rPr>
              <w:t>Depta</w:t>
            </w:r>
            <w:proofErr w:type="spellEnd"/>
            <w:r w:rsidRPr="00FD0270">
              <w:rPr>
                <w:rFonts w:ascii="Times New Roman" w:hAnsi="Times New Roman" w:cs="Times New Roman"/>
                <w:sz w:val="24"/>
                <w:szCs w:val="24"/>
                <w:lang w:val="en-US"/>
              </w:rPr>
              <w:t xml:space="preserve"> - </w:t>
            </w:r>
            <w:proofErr w:type="spellStart"/>
            <w:r w:rsidRPr="00FD0270">
              <w:rPr>
                <w:rFonts w:ascii="Times New Roman" w:hAnsi="Times New Roman" w:cs="Times New Roman"/>
                <w:sz w:val="24"/>
                <w:szCs w:val="24"/>
                <w:lang w:val="en-US"/>
              </w:rPr>
              <w:t>Jędrzejczak</w:t>
            </w:r>
            <w:proofErr w:type="spellEnd"/>
            <w:r w:rsidRPr="00FD0270">
              <w:rPr>
                <w:rFonts w:ascii="Times New Roman" w:hAnsi="Times New Roman" w:cs="Times New Roman"/>
                <w:sz w:val="24"/>
                <w:szCs w:val="24"/>
                <w:lang w:val="en-US"/>
              </w:rPr>
              <w:t>, Drama Way</w:t>
            </w:r>
          </w:p>
          <w:p w:rsidR="00612CA1" w:rsidRPr="00FD0270" w:rsidRDefault="00612CA1" w:rsidP="00612CA1">
            <w:pPr>
              <w:shd w:val="clear" w:color="auto" w:fill="FFFFFF"/>
              <w:spacing w:line="240" w:lineRule="auto"/>
              <w:textAlignment w:val="baseline"/>
              <w:rPr>
                <w:rFonts w:ascii="Times New Roman" w:hAnsi="Times New Roman" w:cs="Times New Roman"/>
                <w:b/>
                <w:sz w:val="24"/>
                <w:szCs w:val="24"/>
                <w:lang w:val="en-US"/>
              </w:rPr>
            </w:pPr>
          </w:p>
          <w:p w:rsidR="00612CA1" w:rsidRPr="00FD0270" w:rsidRDefault="00612CA1" w:rsidP="00612CA1">
            <w:pPr>
              <w:shd w:val="clear" w:color="auto" w:fill="FFFFFF"/>
              <w:spacing w:line="240" w:lineRule="auto"/>
              <w:textAlignment w:val="baseline"/>
              <w:rPr>
                <w:rFonts w:ascii="Times New Roman" w:hAnsi="Times New Roman" w:cs="Times New Roman"/>
                <w:sz w:val="24"/>
                <w:szCs w:val="24"/>
                <w:lang w:val="en-US"/>
              </w:rPr>
            </w:pPr>
            <w:r w:rsidRPr="00B14329">
              <w:rPr>
                <w:rFonts w:ascii="Times New Roman" w:hAnsi="Times New Roman" w:cs="Times New Roman"/>
                <w:sz w:val="24"/>
                <w:szCs w:val="24"/>
                <w:lang w:val="en-US"/>
              </w:rPr>
              <w:t>A technique pioneered by Brazilian radical Augusto Boal. A play or scene, usually indicating some kind of oppression, is shown twice. During the replay, any member of the audience (‘</w:t>
            </w:r>
            <w:proofErr w:type="spellStart"/>
            <w:r w:rsidRPr="00B14329">
              <w:rPr>
                <w:rFonts w:ascii="Times New Roman" w:hAnsi="Times New Roman" w:cs="Times New Roman"/>
                <w:sz w:val="24"/>
                <w:szCs w:val="24"/>
                <w:lang w:val="en-US"/>
              </w:rPr>
              <w:t>spect</w:t>
            </w:r>
            <w:proofErr w:type="spellEnd"/>
            <w:r w:rsidRPr="00B14329">
              <w:rPr>
                <w:rFonts w:ascii="Times New Roman" w:hAnsi="Times New Roman" w:cs="Times New Roman"/>
                <w:sz w:val="24"/>
                <w:szCs w:val="24"/>
                <w:lang w:val="en-US"/>
              </w:rPr>
              <w:t xml:space="preserve">-actor’) is allowed to shout ‘Stop!’, step forward and take the place of one of the oppressed characters, showing how they could change the situation to enable a different outcome. Several alternatives may be explored by different </w:t>
            </w:r>
            <w:proofErr w:type="spellStart"/>
            <w:r w:rsidRPr="00B14329">
              <w:rPr>
                <w:rFonts w:ascii="Times New Roman" w:hAnsi="Times New Roman" w:cs="Times New Roman"/>
                <w:sz w:val="24"/>
                <w:szCs w:val="24"/>
                <w:lang w:val="en-US"/>
              </w:rPr>
              <w:t>spect</w:t>
            </w:r>
            <w:proofErr w:type="spellEnd"/>
            <w:r w:rsidRPr="00B14329">
              <w:rPr>
                <w:rFonts w:ascii="Times New Roman" w:hAnsi="Times New Roman" w:cs="Times New Roman"/>
                <w:sz w:val="24"/>
                <w:szCs w:val="24"/>
                <w:lang w:val="en-US"/>
              </w:rPr>
              <w:t xml:space="preserve">-actors. The other actors remain in character, improvising their responses. A facilitator (Joker) is necessary to enable communication between the players and the audience. The strategy breaks through the barrier between performers and audience, putting them on an equal footing. It enables participants to try out courses of action which could be applicable to their everyday lives. Originally the technique was developed by Boal as a political tool for change (part of the </w:t>
            </w:r>
            <w:r w:rsidRPr="00B14329">
              <w:rPr>
                <w:rStyle w:val="Uwydatnienie"/>
                <w:rFonts w:ascii="Times New Roman" w:hAnsi="Times New Roman" w:cs="Times New Roman"/>
                <w:sz w:val="24"/>
                <w:szCs w:val="24"/>
                <w:lang w:val="en-US"/>
              </w:rPr>
              <w:t>Theatre of the Oppressed</w:t>
            </w:r>
            <w:r w:rsidRPr="00B14329">
              <w:rPr>
                <w:rFonts w:ascii="Times New Roman" w:hAnsi="Times New Roman" w:cs="Times New Roman"/>
                <w:sz w:val="24"/>
                <w:szCs w:val="24"/>
                <w:lang w:val="en-US"/>
              </w:rPr>
              <w:t>), but has been widely adapted for use in educational contexts.</w:t>
            </w:r>
          </w:p>
          <w:p w:rsidR="00612CA1" w:rsidRPr="00FD0270" w:rsidRDefault="00612CA1" w:rsidP="008971BB">
            <w:pPr>
              <w:shd w:val="clear" w:color="auto" w:fill="FFFFFF"/>
              <w:spacing w:line="240" w:lineRule="auto"/>
              <w:textAlignment w:val="baseline"/>
              <w:rPr>
                <w:rFonts w:ascii="Times New Roman" w:hAnsi="Times New Roman" w:cs="Times New Roman"/>
                <w:sz w:val="24"/>
                <w:szCs w:val="24"/>
                <w:lang w:val="en-US"/>
              </w:rPr>
            </w:pPr>
          </w:p>
          <w:p w:rsidR="008971BB" w:rsidRPr="00FD0270" w:rsidRDefault="008D1386" w:rsidP="008971BB">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lang w:val="en-US"/>
              </w:rPr>
              <w:t xml:space="preserve"> </w:t>
            </w:r>
          </w:p>
          <w:p w:rsidR="00F6700F" w:rsidRPr="00FD0270" w:rsidRDefault="00F6700F" w:rsidP="00EB3073">
            <w:pPr>
              <w:autoSpaceDE w:val="0"/>
              <w:autoSpaceDN w:val="0"/>
              <w:adjustRightInd w:val="0"/>
              <w:spacing w:line="240" w:lineRule="auto"/>
              <w:rPr>
                <w:rFonts w:ascii="Times New Roman" w:hAnsi="Times New Roman" w:cs="Times New Roman"/>
                <w:i/>
                <w:sz w:val="24"/>
                <w:szCs w:val="24"/>
                <w:lang w:val="en-US"/>
              </w:rPr>
            </w:pPr>
            <w:r w:rsidRPr="00FD0270">
              <w:rPr>
                <w:rFonts w:ascii="Times New Roman" w:hAnsi="Times New Roman" w:cs="Times New Roman"/>
                <w:b/>
                <w:sz w:val="24"/>
                <w:szCs w:val="24"/>
                <w:lang w:val="en-US"/>
              </w:rPr>
              <w:t xml:space="preserve">SESSION 2: </w:t>
            </w:r>
            <w:r w:rsidRPr="00FD0270">
              <w:rPr>
                <w:rFonts w:ascii="Times New Roman" w:hAnsi="Times New Roman" w:cs="Times New Roman"/>
                <w:i/>
                <w:sz w:val="24"/>
                <w:szCs w:val="24"/>
                <w:lang w:val="en-US"/>
              </w:rPr>
              <w:t xml:space="preserve">Promoting tolerance, respect for diversity and non-discrimination through education and media, particularly among </w:t>
            </w:r>
            <w:r w:rsidR="009F6139" w:rsidRPr="00FD0270">
              <w:rPr>
                <w:rFonts w:ascii="Times New Roman" w:hAnsi="Times New Roman" w:cs="Times New Roman"/>
                <w:i/>
                <w:sz w:val="24"/>
                <w:szCs w:val="24"/>
                <w:lang w:val="en-US"/>
              </w:rPr>
              <w:t>the younger</w:t>
            </w:r>
            <w:r w:rsidRPr="00FD0270">
              <w:rPr>
                <w:rFonts w:ascii="Times New Roman" w:hAnsi="Times New Roman" w:cs="Times New Roman"/>
                <w:i/>
                <w:sz w:val="24"/>
                <w:szCs w:val="24"/>
                <w:lang w:val="en-US"/>
              </w:rPr>
              <w:t xml:space="preserve"> generatio</w:t>
            </w:r>
            <w:r w:rsidR="00526A54" w:rsidRPr="00FD0270">
              <w:rPr>
                <w:rFonts w:ascii="Times New Roman" w:hAnsi="Times New Roman" w:cs="Times New Roman"/>
                <w:i/>
                <w:sz w:val="24"/>
                <w:szCs w:val="24"/>
                <w:lang w:val="en-US"/>
              </w:rPr>
              <w:t>n.</w:t>
            </w:r>
            <w:r w:rsidRPr="00FD0270">
              <w:rPr>
                <w:rFonts w:ascii="Times New Roman" w:hAnsi="Times New Roman" w:cs="Times New Roman"/>
                <w:sz w:val="24"/>
                <w:szCs w:val="24"/>
                <w:lang w:val="en-US"/>
              </w:rPr>
              <w:t xml:space="preserve">  </w:t>
            </w:r>
          </w:p>
          <w:p w:rsidR="00F6700F" w:rsidRPr="00FD0270" w:rsidRDefault="00BB1E3A" w:rsidP="00EB3073">
            <w:pPr>
              <w:shd w:val="clear" w:color="auto" w:fill="FFFFFF"/>
              <w:spacing w:line="240" w:lineRule="auto"/>
              <w:textAlignment w:val="baseline"/>
              <w:rPr>
                <w:rFonts w:ascii="Times New Roman" w:hAnsi="Times New Roman" w:cs="Times New Roman"/>
                <w:b/>
                <w:sz w:val="24"/>
                <w:szCs w:val="24"/>
                <w:lang w:val="en-US"/>
              </w:rPr>
            </w:pPr>
            <w:r w:rsidRPr="00FD0270">
              <w:rPr>
                <w:rFonts w:ascii="Times New Roman" w:hAnsi="Times New Roman" w:cs="Times New Roman"/>
                <w:b/>
                <w:sz w:val="24"/>
                <w:szCs w:val="24"/>
                <w:lang w:val="en-US"/>
              </w:rPr>
              <w:t>P</w:t>
            </w:r>
            <w:r w:rsidR="00F6700F" w:rsidRPr="00FD0270">
              <w:rPr>
                <w:rFonts w:ascii="Times New Roman" w:hAnsi="Times New Roman" w:cs="Times New Roman"/>
                <w:b/>
                <w:sz w:val="24"/>
                <w:szCs w:val="24"/>
                <w:lang w:val="en-US"/>
              </w:rPr>
              <w:t>anelists:</w:t>
            </w:r>
          </w:p>
          <w:p w:rsidR="00D562AE" w:rsidRPr="00FD0270" w:rsidRDefault="00D562AE" w:rsidP="00EB307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pl-PL"/>
              </w:rPr>
            </w:pPr>
            <w:proofErr w:type="spellStart"/>
            <w:r w:rsidRPr="00FD0270">
              <w:rPr>
                <w:rFonts w:ascii="Times New Roman" w:eastAsia="Times New Roman" w:hAnsi="Times New Roman" w:cs="Times New Roman"/>
                <w:b/>
                <w:color w:val="000000"/>
                <w:sz w:val="24"/>
                <w:szCs w:val="24"/>
                <w:shd w:val="clear" w:color="auto" w:fill="FFFFFF"/>
                <w:lang w:val="en-US" w:eastAsia="pl-PL"/>
              </w:rPr>
              <w:t>Wiktor</w:t>
            </w:r>
            <w:proofErr w:type="spellEnd"/>
            <w:r w:rsidRPr="00FD0270">
              <w:rPr>
                <w:rFonts w:ascii="Times New Roman" w:eastAsia="Times New Roman" w:hAnsi="Times New Roman" w:cs="Times New Roman"/>
                <w:b/>
                <w:color w:val="000000"/>
                <w:sz w:val="24"/>
                <w:szCs w:val="24"/>
                <w:shd w:val="clear" w:color="auto" w:fill="FFFFFF"/>
                <w:lang w:val="en-US" w:eastAsia="pl-PL"/>
              </w:rPr>
              <w:t xml:space="preserve"> </w:t>
            </w:r>
            <w:proofErr w:type="spellStart"/>
            <w:r w:rsidRPr="00FD0270">
              <w:rPr>
                <w:rFonts w:ascii="Times New Roman" w:eastAsia="Times New Roman" w:hAnsi="Times New Roman" w:cs="Times New Roman"/>
                <w:b/>
                <w:color w:val="000000"/>
                <w:sz w:val="24"/>
                <w:szCs w:val="24"/>
                <w:shd w:val="clear" w:color="auto" w:fill="FFFFFF"/>
                <w:lang w:val="en-US" w:eastAsia="pl-PL"/>
              </w:rPr>
              <w:t>Dynarski</w:t>
            </w:r>
            <w:proofErr w:type="spellEnd"/>
            <w:r w:rsidR="00660671" w:rsidRPr="00FD0270">
              <w:rPr>
                <w:rFonts w:ascii="Times New Roman" w:eastAsia="Times New Roman" w:hAnsi="Times New Roman" w:cs="Times New Roman"/>
                <w:color w:val="000000"/>
                <w:sz w:val="24"/>
                <w:szCs w:val="24"/>
                <w:shd w:val="clear" w:color="auto" w:fill="FFFFFF"/>
                <w:lang w:val="en-US" w:eastAsia="pl-PL"/>
              </w:rPr>
              <w:t xml:space="preserve"> -President </w:t>
            </w:r>
            <w:proofErr w:type="spellStart"/>
            <w:r w:rsidR="00660671" w:rsidRPr="00FD0270">
              <w:rPr>
                <w:rFonts w:ascii="Times New Roman" w:eastAsia="Times New Roman" w:hAnsi="Times New Roman" w:cs="Times New Roman"/>
                <w:color w:val="000000"/>
                <w:sz w:val="24"/>
                <w:szCs w:val="24"/>
                <w:shd w:val="clear" w:color="auto" w:fill="FFFFFF"/>
                <w:lang w:val="en-US" w:eastAsia="pl-PL"/>
              </w:rPr>
              <w:t>Fundacja</w:t>
            </w:r>
            <w:proofErr w:type="spellEnd"/>
            <w:r w:rsidR="00660671" w:rsidRPr="00FD0270">
              <w:rPr>
                <w:rFonts w:ascii="Times New Roman" w:eastAsia="Times New Roman" w:hAnsi="Times New Roman" w:cs="Times New Roman"/>
                <w:color w:val="000000"/>
                <w:sz w:val="24"/>
                <w:szCs w:val="24"/>
                <w:shd w:val="clear" w:color="auto" w:fill="FFFFFF"/>
                <w:lang w:val="en-US" w:eastAsia="pl-PL"/>
              </w:rPr>
              <w:t xml:space="preserve"> Trans-</w:t>
            </w:r>
            <w:proofErr w:type="spellStart"/>
            <w:r w:rsidR="00660671" w:rsidRPr="00FD0270">
              <w:rPr>
                <w:rFonts w:ascii="Times New Roman" w:eastAsia="Times New Roman" w:hAnsi="Times New Roman" w:cs="Times New Roman"/>
                <w:color w:val="000000"/>
                <w:sz w:val="24"/>
                <w:szCs w:val="24"/>
                <w:shd w:val="clear" w:color="auto" w:fill="FFFFFF"/>
                <w:lang w:val="en-US" w:eastAsia="pl-PL"/>
              </w:rPr>
              <w:t>fuz</w:t>
            </w:r>
            <w:r w:rsidRPr="00FD0270">
              <w:rPr>
                <w:rFonts w:ascii="Times New Roman" w:eastAsia="Times New Roman" w:hAnsi="Times New Roman" w:cs="Times New Roman"/>
                <w:color w:val="000000"/>
                <w:sz w:val="24"/>
                <w:szCs w:val="24"/>
                <w:shd w:val="clear" w:color="auto" w:fill="FFFFFF"/>
                <w:lang w:val="en-US" w:eastAsia="pl-PL"/>
              </w:rPr>
              <w:t>ja</w:t>
            </w:r>
            <w:proofErr w:type="spellEnd"/>
            <w:r w:rsidRPr="00FD0270">
              <w:rPr>
                <w:rFonts w:ascii="Times New Roman" w:eastAsia="Times New Roman" w:hAnsi="Times New Roman" w:cs="Times New Roman"/>
                <w:color w:val="000000"/>
                <w:sz w:val="24"/>
                <w:szCs w:val="24"/>
                <w:shd w:val="clear" w:color="auto" w:fill="FFFFFF"/>
                <w:lang w:val="en-US" w:eastAsia="pl-PL"/>
              </w:rPr>
              <w:t>, transgender activist.</w:t>
            </w:r>
          </w:p>
          <w:p w:rsidR="00526A54" w:rsidRPr="00FD0270" w:rsidRDefault="008D1386" w:rsidP="00EB3073">
            <w:pPr>
              <w:numPr>
                <w:ilvl w:val="0"/>
                <w:numId w:val="9"/>
              </w:numPr>
              <w:shd w:val="clear" w:color="auto" w:fill="FFFFFF"/>
              <w:spacing w:before="100" w:beforeAutospacing="1" w:after="100" w:afterAutospacing="1" w:line="240" w:lineRule="auto"/>
              <w:textAlignment w:val="baseline"/>
              <w:rPr>
                <w:rFonts w:ascii="Times New Roman" w:hAnsi="Times New Roman" w:cs="Times New Roman"/>
                <w:b/>
                <w:sz w:val="24"/>
                <w:szCs w:val="24"/>
                <w:lang w:val="en-US"/>
              </w:rPr>
            </w:pPr>
            <w:proofErr w:type="spellStart"/>
            <w:r w:rsidRPr="00FD0270">
              <w:rPr>
                <w:rFonts w:ascii="Times New Roman" w:eastAsia="Times New Roman" w:hAnsi="Times New Roman" w:cs="Times New Roman"/>
                <w:b/>
                <w:color w:val="000000"/>
                <w:sz w:val="24"/>
                <w:szCs w:val="24"/>
                <w:shd w:val="clear" w:color="auto" w:fill="FFFFFF"/>
                <w:lang w:val="en-US" w:eastAsia="pl-PL"/>
              </w:rPr>
              <w:t>Perfait</w:t>
            </w:r>
            <w:proofErr w:type="spellEnd"/>
            <w:r w:rsidRPr="00FD0270">
              <w:rPr>
                <w:rFonts w:ascii="Times New Roman" w:eastAsia="Times New Roman" w:hAnsi="Times New Roman" w:cs="Times New Roman"/>
                <w:b/>
                <w:color w:val="000000"/>
                <w:sz w:val="24"/>
                <w:szCs w:val="24"/>
                <w:shd w:val="clear" w:color="auto" w:fill="FFFFFF"/>
                <w:lang w:val="en-US" w:eastAsia="pl-PL"/>
              </w:rPr>
              <w:t xml:space="preserve"> </w:t>
            </w:r>
            <w:proofErr w:type="spellStart"/>
            <w:r w:rsidRPr="00FD0270">
              <w:rPr>
                <w:rFonts w:ascii="Times New Roman" w:eastAsia="Times New Roman" w:hAnsi="Times New Roman" w:cs="Times New Roman"/>
                <w:b/>
                <w:color w:val="000000"/>
                <w:sz w:val="24"/>
                <w:szCs w:val="24"/>
                <w:shd w:val="clear" w:color="auto" w:fill="FFFFFF"/>
                <w:lang w:val="en-US" w:eastAsia="pl-PL"/>
              </w:rPr>
              <w:t>Mpelo</w:t>
            </w:r>
            <w:proofErr w:type="spellEnd"/>
            <w:r w:rsidRPr="00FD0270">
              <w:rPr>
                <w:rFonts w:ascii="Times New Roman" w:eastAsia="Times New Roman" w:hAnsi="Times New Roman" w:cs="Times New Roman"/>
                <w:b/>
                <w:color w:val="000000"/>
                <w:sz w:val="24"/>
                <w:szCs w:val="24"/>
                <w:shd w:val="clear" w:color="auto" w:fill="FFFFFF"/>
                <w:lang w:val="en-US" w:eastAsia="pl-PL"/>
              </w:rPr>
              <w:t>-</w:t>
            </w:r>
            <w:r w:rsidR="00660671" w:rsidRPr="00FD0270">
              <w:rPr>
                <w:rFonts w:ascii="Times New Roman" w:eastAsia="Times New Roman" w:hAnsi="Times New Roman" w:cs="Times New Roman"/>
                <w:b/>
                <w:color w:val="000000"/>
                <w:sz w:val="24"/>
                <w:szCs w:val="24"/>
                <w:shd w:val="clear" w:color="auto" w:fill="FFFFFF"/>
                <w:lang w:val="en-US" w:eastAsia="pl-PL"/>
              </w:rPr>
              <w:t xml:space="preserve">University of European </w:t>
            </w:r>
            <w:proofErr w:type="spellStart"/>
            <w:r w:rsidR="00660671" w:rsidRPr="00FD0270">
              <w:rPr>
                <w:rFonts w:ascii="Times New Roman" w:eastAsia="Times New Roman" w:hAnsi="Times New Roman" w:cs="Times New Roman"/>
                <w:b/>
                <w:color w:val="000000"/>
                <w:sz w:val="24"/>
                <w:szCs w:val="24"/>
                <w:shd w:val="clear" w:color="auto" w:fill="FFFFFF"/>
                <w:lang w:val="en-US" w:eastAsia="pl-PL"/>
              </w:rPr>
              <w:t>Reional</w:t>
            </w:r>
            <w:proofErr w:type="spellEnd"/>
            <w:r w:rsidR="00660671" w:rsidRPr="00FD0270">
              <w:rPr>
                <w:rFonts w:ascii="Times New Roman" w:eastAsia="Times New Roman" w:hAnsi="Times New Roman" w:cs="Times New Roman"/>
                <w:b/>
                <w:color w:val="000000"/>
                <w:sz w:val="24"/>
                <w:szCs w:val="24"/>
                <w:shd w:val="clear" w:color="auto" w:fill="FFFFFF"/>
                <w:lang w:val="en-US" w:eastAsia="pl-PL"/>
              </w:rPr>
              <w:t xml:space="preserve"> Economy-</w:t>
            </w:r>
            <w:proofErr w:type="spellStart"/>
            <w:r w:rsidR="00660671" w:rsidRPr="00FD0270">
              <w:rPr>
                <w:rFonts w:ascii="Times New Roman" w:eastAsia="Times New Roman" w:hAnsi="Times New Roman" w:cs="Times New Roman"/>
                <w:b/>
                <w:color w:val="000000"/>
                <w:sz w:val="24"/>
                <w:szCs w:val="24"/>
                <w:shd w:val="clear" w:color="auto" w:fill="FFFFFF"/>
                <w:lang w:val="en-US" w:eastAsia="pl-PL"/>
              </w:rPr>
              <w:t>Jozerow</w:t>
            </w:r>
            <w:proofErr w:type="spellEnd"/>
          </w:p>
          <w:p w:rsidR="006C62C9" w:rsidRPr="00FD0270" w:rsidRDefault="00D562AE" w:rsidP="00EB3073">
            <w:pPr>
              <w:pStyle w:val="Akapitzlist"/>
              <w:numPr>
                <w:ilvl w:val="0"/>
                <w:numId w:val="9"/>
              </w:numPr>
              <w:shd w:val="clear" w:color="auto" w:fill="FFFFFF"/>
              <w:spacing w:beforeAutospacing="1" w:afterAutospacing="1" w:line="360" w:lineRule="atLeast"/>
              <w:ind w:right="2204"/>
              <w:rPr>
                <w:rFonts w:ascii="Times New Roman" w:eastAsia="Times New Roman" w:hAnsi="Times New Roman" w:cs="Times New Roman"/>
                <w:b/>
                <w:sz w:val="24"/>
                <w:szCs w:val="24"/>
                <w:lang w:eastAsia="pl-PL"/>
              </w:rPr>
            </w:pPr>
            <w:r w:rsidRPr="00FD0270">
              <w:rPr>
                <w:rFonts w:ascii="Times New Roman" w:eastAsia="Times New Roman" w:hAnsi="Times New Roman" w:cs="Times New Roman"/>
                <w:b/>
                <w:sz w:val="24"/>
                <w:szCs w:val="24"/>
                <w:lang w:eastAsia="pl-PL"/>
              </w:rPr>
              <w:t xml:space="preserve">Aneta </w:t>
            </w:r>
            <w:proofErr w:type="spellStart"/>
            <w:r w:rsidRPr="00FD0270">
              <w:rPr>
                <w:rFonts w:ascii="Times New Roman" w:eastAsia="Times New Roman" w:hAnsi="Times New Roman" w:cs="Times New Roman"/>
                <w:b/>
                <w:sz w:val="24"/>
                <w:szCs w:val="24"/>
                <w:lang w:eastAsia="pl-PL"/>
              </w:rPr>
              <w:t>Ołowska</w:t>
            </w:r>
            <w:proofErr w:type="spellEnd"/>
            <w:r w:rsidR="00E12449" w:rsidRPr="00FD0270">
              <w:rPr>
                <w:rFonts w:ascii="Times New Roman" w:eastAsia="Times New Roman" w:hAnsi="Times New Roman" w:cs="Times New Roman"/>
                <w:b/>
                <w:sz w:val="24"/>
                <w:szCs w:val="24"/>
                <w:lang w:eastAsia="pl-PL"/>
              </w:rPr>
              <w:t>-</w:t>
            </w:r>
            <w:r w:rsidR="00E12449" w:rsidRPr="00FD0270">
              <w:rPr>
                <w:rFonts w:ascii="Times New Roman" w:eastAsia="Times New Roman" w:hAnsi="Times New Roman" w:cs="Times New Roman"/>
                <w:sz w:val="24"/>
                <w:szCs w:val="24"/>
                <w:lang w:eastAsia="pl-PL"/>
              </w:rPr>
              <w:t>Collegium Civitas</w:t>
            </w:r>
          </w:p>
          <w:p w:rsidR="00A6002D" w:rsidRPr="00FD0270" w:rsidRDefault="00A6002D" w:rsidP="00EB3073">
            <w:pPr>
              <w:pStyle w:val="Akapitzlist"/>
              <w:numPr>
                <w:ilvl w:val="0"/>
                <w:numId w:val="9"/>
              </w:numPr>
              <w:shd w:val="clear" w:color="auto" w:fill="FFFFFF"/>
              <w:spacing w:beforeAutospacing="1" w:afterAutospacing="1" w:line="360" w:lineRule="atLeast"/>
              <w:ind w:right="2204"/>
              <w:rPr>
                <w:rFonts w:ascii="Times New Roman" w:eastAsia="Times New Roman" w:hAnsi="Times New Roman" w:cs="Times New Roman"/>
                <w:b/>
                <w:sz w:val="24"/>
                <w:szCs w:val="24"/>
                <w:lang w:eastAsia="pl-PL"/>
              </w:rPr>
            </w:pPr>
            <w:proofErr w:type="spellStart"/>
            <w:r w:rsidRPr="00FD0270">
              <w:rPr>
                <w:rFonts w:ascii="Times New Roman" w:eastAsia="Times New Roman" w:hAnsi="Times New Roman" w:cs="Times New Roman"/>
                <w:b/>
                <w:sz w:val="24"/>
                <w:szCs w:val="24"/>
                <w:lang w:eastAsia="pl-PL"/>
              </w:rPr>
              <w:t>Senait</w:t>
            </w:r>
            <w:proofErr w:type="spellEnd"/>
            <w:r w:rsidRPr="00FD0270">
              <w:rPr>
                <w:rFonts w:ascii="Times New Roman" w:eastAsia="Times New Roman" w:hAnsi="Times New Roman" w:cs="Times New Roman"/>
                <w:b/>
                <w:sz w:val="24"/>
                <w:szCs w:val="24"/>
                <w:lang w:eastAsia="pl-PL"/>
              </w:rPr>
              <w:t xml:space="preserve"> </w:t>
            </w:r>
            <w:proofErr w:type="spellStart"/>
            <w:r w:rsidRPr="00FD0270">
              <w:rPr>
                <w:rFonts w:ascii="Times New Roman" w:eastAsia="Times New Roman" w:hAnsi="Times New Roman" w:cs="Times New Roman"/>
                <w:b/>
                <w:sz w:val="24"/>
                <w:szCs w:val="24"/>
                <w:lang w:eastAsia="pl-PL"/>
              </w:rPr>
              <w:t>Cieplinska</w:t>
            </w:r>
            <w:proofErr w:type="spellEnd"/>
            <w:r w:rsidRPr="00FD0270">
              <w:rPr>
                <w:rFonts w:ascii="Times New Roman" w:eastAsia="Times New Roman" w:hAnsi="Times New Roman" w:cs="Times New Roman"/>
                <w:b/>
                <w:sz w:val="24"/>
                <w:szCs w:val="24"/>
                <w:lang w:eastAsia="pl-PL"/>
              </w:rPr>
              <w:t>-</w:t>
            </w:r>
            <w:r w:rsidRPr="00FD0270">
              <w:rPr>
                <w:rFonts w:ascii="Times New Roman" w:eastAsia="Times New Roman" w:hAnsi="Times New Roman" w:cs="Times New Roman"/>
                <w:sz w:val="24"/>
                <w:szCs w:val="24"/>
                <w:lang w:eastAsia="pl-PL"/>
              </w:rPr>
              <w:t xml:space="preserve">Fundacja </w:t>
            </w:r>
            <w:proofErr w:type="spellStart"/>
            <w:r w:rsidRPr="00FD0270">
              <w:rPr>
                <w:rFonts w:ascii="Times New Roman" w:eastAsia="Times New Roman" w:hAnsi="Times New Roman" w:cs="Times New Roman"/>
                <w:sz w:val="24"/>
                <w:szCs w:val="24"/>
                <w:lang w:eastAsia="pl-PL"/>
              </w:rPr>
              <w:t>Adulis</w:t>
            </w:r>
            <w:proofErr w:type="spellEnd"/>
          </w:p>
          <w:p w:rsidR="00F6700F" w:rsidRPr="00FD0270" w:rsidRDefault="00F6700F" w:rsidP="00EB3073">
            <w:pPr>
              <w:shd w:val="clear" w:color="auto" w:fill="FFFFFF"/>
              <w:spacing w:line="240" w:lineRule="auto"/>
              <w:textAlignment w:val="baseline"/>
              <w:rPr>
                <w:rFonts w:ascii="Times New Roman" w:hAnsi="Times New Roman" w:cs="Times New Roman"/>
                <w:b/>
                <w:sz w:val="24"/>
                <w:szCs w:val="24"/>
                <w:lang w:val="en-US"/>
              </w:rPr>
            </w:pPr>
            <w:r w:rsidRPr="00FD0270">
              <w:rPr>
                <w:rFonts w:ascii="Times New Roman" w:hAnsi="Times New Roman" w:cs="Times New Roman"/>
                <w:b/>
                <w:sz w:val="24"/>
                <w:szCs w:val="24"/>
                <w:lang w:val="en-US"/>
              </w:rPr>
              <w:t>Moderator:</w:t>
            </w:r>
            <w:r w:rsidR="00964901" w:rsidRPr="00FD0270">
              <w:rPr>
                <w:rFonts w:ascii="Times New Roman" w:hAnsi="Times New Roman" w:cs="Times New Roman"/>
                <w:b/>
                <w:sz w:val="24"/>
                <w:szCs w:val="24"/>
                <w:lang w:val="en-US"/>
              </w:rPr>
              <w:t xml:space="preserve"> Piotr </w:t>
            </w:r>
            <w:proofErr w:type="spellStart"/>
            <w:r w:rsidR="00964901" w:rsidRPr="00FD0270">
              <w:rPr>
                <w:rFonts w:ascii="Times New Roman" w:hAnsi="Times New Roman" w:cs="Times New Roman"/>
                <w:b/>
                <w:sz w:val="24"/>
                <w:szCs w:val="24"/>
                <w:lang w:val="en-US"/>
              </w:rPr>
              <w:t>Godzisz</w:t>
            </w:r>
            <w:proofErr w:type="spellEnd"/>
          </w:p>
          <w:p w:rsidR="00964901" w:rsidRPr="00FD0270" w:rsidRDefault="001D4A89" w:rsidP="00EB3073">
            <w:pPr>
              <w:autoSpaceDE w:val="0"/>
              <w:autoSpaceDN w:val="0"/>
              <w:adjustRightInd w:val="0"/>
              <w:spacing w:line="240" w:lineRule="auto"/>
              <w:rPr>
                <w:rFonts w:ascii="Times New Roman" w:hAnsi="Times New Roman" w:cs="Times New Roman"/>
                <w:sz w:val="24"/>
                <w:szCs w:val="24"/>
                <w:lang w:val="en-US"/>
              </w:rPr>
            </w:pPr>
            <w:r w:rsidRPr="00FD0270">
              <w:rPr>
                <w:rFonts w:ascii="Times New Roman" w:hAnsi="Times New Roman" w:cs="Times New Roman"/>
                <w:sz w:val="24"/>
                <w:szCs w:val="24"/>
                <w:lang w:val="en-US"/>
              </w:rPr>
              <w:t>Responsibility for promoting dialogue, tolerance, acceptance of diversity and rejection of intolerance, racism and xenophobia amongst the younger generation is inevitably spread across a wide range of actors. However, the formal education system and the media, including the Internet, both have an enormous role to play. If education is to enable both individuals and society as a whole to develop the skills to address future challenges, it is essential that it promotes tolerance and an appreciation of diversity. In other words, the promotion of respect for each individual’s cultural, religious or ethnic identity within a context of social integration is an indispensable part of the educational process.</w:t>
            </w:r>
            <w:r w:rsidR="00964901" w:rsidRPr="00FD0270">
              <w:rPr>
                <w:rFonts w:ascii="Times New Roman" w:hAnsi="Times New Roman" w:cs="Times New Roman"/>
                <w:sz w:val="24"/>
                <w:szCs w:val="24"/>
                <w:lang w:val="en-US"/>
              </w:rPr>
              <w:t xml:space="preserve"> Some of the issues to be tackled in this section includes but not limited to;</w:t>
            </w:r>
          </w:p>
          <w:p w:rsidR="00F6700F" w:rsidRPr="00FD0270" w:rsidRDefault="005E6F75" w:rsidP="00EB3073">
            <w:pPr>
              <w:autoSpaceDE w:val="0"/>
              <w:autoSpaceDN w:val="0"/>
              <w:adjustRightInd w:val="0"/>
              <w:spacing w:line="240" w:lineRule="auto"/>
              <w:rPr>
                <w:rFonts w:ascii="Times New Roman" w:hAnsi="Times New Roman" w:cs="Times New Roman"/>
                <w:sz w:val="24"/>
                <w:szCs w:val="24"/>
                <w:lang w:val="en-US"/>
              </w:rPr>
            </w:pPr>
            <w:r w:rsidRPr="00FD0270">
              <w:rPr>
                <w:rFonts w:ascii="Times New Roman" w:hAnsi="Times New Roman" w:cs="Times New Roman"/>
                <w:sz w:val="24"/>
                <w:szCs w:val="24"/>
                <w:lang w:val="en-US"/>
              </w:rPr>
              <w:t>How can students best be exposed to the</w:t>
            </w:r>
            <w:r w:rsidR="00964901" w:rsidRPr="00FD0270">
              <w:rPr>
                <w:rFonts w:ascii="Times New Roman" w:hAnsi="Times New Roman" w:cs="Times New Roman"/>
                <w:sz w:val="24"/>
                <w:szCs w:val="24"/>
                <w:lang w:val="en-US"/>
              </w:rPr>
              <w:t xml:space="preserve"> </w:t>
            </w:r>
            <w:r w:rsidRPr="00FD0270">
              <w:rPr>
                <w:rFonts w:ascii="Times New Roman" w:hAnsi="Times New Roman" w:cs="Times New Roman"/>
                <w:sz w:val="24"/>
                <w:szCs w:val="24"/>
                <w:lang w:val="en-US"/>
              </w:rPr>
              <w:t>diversity of their own communities and beyond? What can we learn from school initiatives to</w:t>
            </w:r>
            <w:r w:rsidR="00964901" w:rsidRPr="00FD0270">
              <w:rPr>
                <w:rFonts w:ascii="Times New Roman" w:hAnsi="Times New Roman" w:cs="Times New Roman"/>
                <w:sz w:val="24"/>
                <w:szCs w:val="24"/>
                <w:lang w:val="en-US"/>
              </w:rPr>
              <w:t xml:space="preserve"> </w:t>
            </w:r>
            <w:r w:rsidRPr="00FD0270">
              <w:rPr>
                <w:rFonts w:ascii="Times New Roman" w:hAnsi="Times New Roman" w:cs="Times New Roman"/>
                <w:sz w:val="24"/>
                <w:szCs w:val="24"/>
                <w:lang w:val="en-US"/>
              </w:rPr>
              <w:t xml:space="preserve">promote tolerance through informal activities outside of the normal curriculum? </w:t>
            </w:r>
            <w:r w:rsidR="00D15402" w:rsidRPr="00FD0270">
              <w:rPr>
                <w:rFonts w:ascii="Times New Roman" w:hAnsi="Times New Roman" w:cs="Times New Roman"/>
                <w:sz w:val="24"/>
                <w:szCs w:val="24"/>
                <w:lang w:val="en-US"/>
              </w:rPr>
              <w:t xml:space="preserve">How can </w:t>
            </w:r>
            <w:r w:rsidRPr="00FD0270">
              <w:rPr>
                <w:rFonts w:ascii="Times New Roman" w:hAnsi="Times New Roman" w:cs="Times New Roman"/>
                <w:sz w:val="24"/>
                <w:szCs w:val="24"/>
                <w:lang w:val="en-US"/>
              </w:rPr>
              <w:t>acceptance and</w:t>
            </w:r>
            <w:r w:rsidR="00964901" w:rsidRPr="00FD0270">
              <w:rPr>
                <w:rFonts w:ascii="Times New Roman" w:hAnsi="Times New Roman" w:cs="Times New Roman"/>
                <w:sz w:val="24"/>
                <w:szCs w:val="24"/>
                <w:lang w:val="en-US"/>
              </w:rPr>
              <w:t xml:space="preserve"> </w:t>
            </w:r>
            <w:r w:rsidRPr="00FD0270">
              <w:rPr>
                <w:rFonts w:ascii="Times New Roman" w:hAnsi="Times New Roman" w:cs="Times New Roman"/>
                <w:sz w:val="24"/>
                <w:szCs w:val="24"/>
                <w:lang w:val="en-US"/>
              </w:rPr>
              <w:t xml:space="preserve">appreciation of diverse cultures be mainstreamed within media output? How </w:t>
            </w:r>
            <w:r w:rsidRPr="00FD0270">
              <w:rPr>
                <w:rFonts w:ascii="Times New Roman" w:hAnsi="Times New Roman" w:cs="Times New Roman"/>
                <w:sz w:val="24"/>
                <w:szCs w:val="24"/>
                <w:lang w:val="en-US"/>
              </w:rPr>
              <w:lastRenderedPageBreak/>
              <w:t>might media, including Internet, be used to</w:t>
            </w:r>
            <w:r w:rsidR="00D15402" w:rsidRPr="00FD0270">
              <w:rPr>
                <w:rFonts w:ascii="Times New Roman" w:hAnsi="Times New Roman" w:cs="Times New Roman"/>
                <w:sz w:val="24"/>
                <w:szCs w:val="24"/>
                <w:lang w:val="en-US"/>
              </w:rPr>
              <w:t xml:space="preserve"> </w:t>
            </w:r>
            <w:r w:rsidRPr="00FD0270">
              <w:rPr>
                <w:rFonts w:ascii="Times New Roman" w:hAnsi="Times New Roman" w:cs="Times New Roman"/>
                <w:sz w:val="24"/>
                <w:szCs w:val="24"/>
                <w:lang w:val="en-US"/>
              </w:rPr>
              <w:t>promote tolerance and combat the prejudice, ignorance and misunderstanding that contribute</w:t>
            </w:r>
            <w:r w:rsidR="00964901" w:rsidRPr="00FD0270">
              <w:rPr>
                <w:rFonts w:ascii="Times New Roman" w:hAnsi="Times New Roman" w:cs="Times New Roman"/>
                <w:sz w:val="24"/>
                <w:szCs w:val="24"/>
                <w:lang w:val="en-US"/>
              </w:rPr>
              <w:t xml:space="preserve"> </w:t>
            </w:r>
            <w:r w:rsidRPr="00FD0270">
              <w:rPr>
                <w:rFonts w:ascii="Times New Roman" w:hAnsi="Times New Roman" w:cs="Times New Roman"/>
                <w:sz w:val="24"/>
                <w:szCs w:val="24"/>
                <w:lang w:val="en-US"/>
              </w:rPr>
              <w:t>to racism, xenophobia, discrimination, anti-Semitism and other forms of intolerance?</w:t>
            </w:r>
          </w:p>
        </w:tc>
      </w:tr>
      <w:tr w:rsidR="00F6700F" w:rsidRPr="001D4A89" w:rsidTr="001D4A89">
        <w:trPr>
          <w:trHeight w:val="1695"/>
        </w:trPr>
        <w:tc>
          <w:tcPr>
            <w:tcW w:w="1513" w:type="dxa"/>
          </w:tcPr>
          <w:p w:rsidR="00F6700F" w:rsidRPr="00FD0270" w:rsidRDefault="00F6700F" w:rsidP="00EB3073">
            <w:pPr>
              <w:spacing w:line="240" w:lineRule="auto"/>
              <w:rPr>
                <w:rFonts w:ascii="Times New Roman" w:hAnsi="Times New Roman" w:cs="Times New Roman"/>
                <w:b/>
                <w:sz w:val="24"/>
                <w:szCs w:val="24"/>
                <w:lang w:val="en-US"/>
              </w:rPr>
            </w:pPr>
          </w:p>
          <w:p w:rsidR="00F6700F" w:rsidRPr="00FD0270" w:rsidRDefault="008971BB" w:rsidP="00EB3073">
            <w:pPr>
              <w:spacing w:line="240" w:lineRule="auto"/>
              <w:rPr>
                <w:rFonts w:ascii="Times New Roman" w:hAnsi="Times New Roman" w:cs="Times New Roman"/>
                <w:b/>
                <w:sz w:val="24"/>
                <w:szCs w:val="24"/>
                <w:lang w:val="en-US"/>
              </w:rPr>
            </w:pPr>
            <w:r w:rsidRPr="00FD0270">
              <w:rPr>
                <w:rFonts w:ascii="Times New Roman" w:hAnsi="Times New Roman" w:cs="Times New Roman"/>
                <w:b/>
                <w:sz w:val="24"/>
                <w:szCs w:val="24"/>
                <w:lang w:val="en-US"/>
              </w:rPr>
              <w:t>16.30</w:t>
            </w:r>
          </w:p>
          <w:p w:rsidR="00F6700F" w:rsidRPr="00FD0270" w:rsidRDefault="00F6700F" w:rsidP="00EB3073">
            <w:pPr>
              <w:spacing w:line="240" w:lineRule="auto"/>
              <w:rPr>
                <w:rFonts w:ascii="Times New Roman" w:hAnsi="Times New Roman" w:cs="Times New Roman"/>
                <w:b/>
                <w:sz w:val="24"/>
                <w:szCs w:val="24"/>
                <w:lang w:val="en-US"/>
              </w:rPr>
            </w:pPr>
          </w:p>
        </w:tc>
        <w:tc>
          <w:tcPr>
            <w:tcW w:w="7877" w:type="dxa"/>
          </w:tcPr>
          <w:p w:rsidR="00F6700F" w:rsidRPr="00FD0270" w:rsidRDefault="00F6700F" w:rsidP="00EB3073">
            <w:pPr>
              <w:spacing w:line="240" w:lineRule="auto"/>
              <w:rPr>
                <w:rFonts w:ascii="Times New Roman" w:hAnsi="Times New Roman" w:cs="Times New Roman"/>
                <w:b/>
                <w:sz w:val="24"/>
                <w:szCs w:val="24"/>
                <w:lang w:val="en-US"/>
              </w:rPr>
            </w:pPr>
          </w:p>
          <w:p w:rsidR="00660671" w:rsidRPr="00FD0270" w:rsidRDefault="00660671" w:rsidP="00EB3073">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lang w:val="en-US"/>
              </w:rPr>
              <w:t xml:space="preserve">African traditional dance performance by </w:t>
            </w:r>
            <w:proofErr w:type="spellStart"/>
            <w:r w:rsidRPr="00FD0270">
              <w:rPr>
                <w:rFonts w:ascii="Times New Roman" w:hAnsi="Times New Roman" w:cs="Times New Roman"/>
                <w:sz w:val="24"/>
                <w:szCs w:val="24"/>
                <w:lang w:val="en-US"/>
              </w:rPr>
              <w:t>Uanga</w:t>
            </w:r>
            <w:proofErr w:type="spellEnd"/>
            <w:r w:rsidRPr="00FD0270">
              <w:rPr>
                <w:rFonts w:ascii="Times New Roman" w:hAnsi="Times New Roman" w:cs="Times New Roman"/>
                <w:sz w:val="24"/>
                <w:szCs w:val="24"/>
                <w:lang w:val="en-US"/>
              </w:rPr>
              <w:t xml:space="preserve"> Dance School.</w:t>
            </w:r>
          </w:p>
          <w:p w:rsidR="00F6700F" w:rsidRPr="001D4A89" w:rsidRDefault="00F6700F" w:rsidP="00EB3073">
            <w:pPr>
              <w:shd w:val="clear" w:color="auto" w:fill="FFFFFF"/>
              <w:spacing w:line="240" w:lineRule="auto"/>
              <w:textAlignment w:val="baseline"/>
              <w:rPr>
                <w:rFonts w:ascii="Times New Roman" w:hAnsi="Times New Roman" w:cs="Times New Roman"/>
                <w:sz w:val="24"/>
                <w:szCs w:val="24"/>
                <w:lang w:val="en-US"/>
              </w:rPr>
            </w:pPr>
            <w:r w:rsidRPr="00FD0270">
              <w:rPr>
                <w:rFonts w:ascii="Times New Roman" w:hAnsi="Times New Roman" w:cs="Times New Roman"/>
                <w:sz w:val="24"/>
                <w:szCs w:val="24"/>
                <w:lang w:val="en-US"/>
              </w:rPr>
              <w:t>Closing of the Meeting</w:t>
            </w:r>
            <w:r w:rsidR="00660671" w:rsidRPr="00FD0270">
              <w:rPr>
                <w:rFonts w:ascii="Times New Roman" w:hAnsi="Times New Roman" w:cs="Times New Roman"/>
                <w:sz w:val="24"/>
                <w:szCs w:val="24"/>
                <w:lang w:val="en-US"/>
              </w:rPr>
              <w:t>.</w:t>
            </w:r>
          </w:p>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p>
        </w:tc>
      </w:tr>
    </w:tbl>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p>
    <w:p w:rsidR="00F6700F" w:rsidRPr="001D4A89" w:rsidRDefault="00F6700F" w:rsidP="00EB3073">
      <w:pPr>
        <w:spacing w:line="240" w:lineRule="auto"/>
        <w:rPr>
          <w:rFonts w:ascii="Times New Roman" w:hAnsi="Times New Roman" w:cs="Times New Roman"/>
          <w:b/>
          <w:sz w:val="24"/>
          <w:szCs w:val="24"/>
          <w:lang w:val="en-US"/>
        </w:rPr>
      </w:pPr>
    </w:p>
    <w:p w:rsidR="00BF7C68" w:rsidRPr="001D4A89" w:rsidRDefault="00BF7C68" w:rsidP="00EB3073">
      <w:pPr>
        <w:spacing w:line="240" w:lineRule="auto"/>
        <w:rPr>
          <w:rFonts w:ascii="Times New Roman" w:hAnsi="Times New Roman" w:cs="Times New Roman"/>
          <w:sz w:val="24"/>
          <w:szCs w:val="24"/>
          <w:lang w:val="en-US"/>
        </w:rPr>
      </w:pPr>
    </w:p>
    <w:sectPr w:rsidR="00BF7C68" w:rsidRPr="001D4A89" w:rsidSect="00353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B13DA"/>
    <w:multiLevelType w:val="hybridMultilevel"/>
    <w:tmpl w:val="6CEE6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EF22F6"/>
    <w:multiLevelType w:val="hybridMultilevel"/>
    <w:tmpl w:val="F8C663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D2D64F2"/>
    <w:multiLevelType w:val="hybridMultilevel"/>
    <w:tmpl w:val="A622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19460E"/>
    <w:multiLevelType w:val="multilevel"/>
    <w:tmpl w:val="A72E2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E139AB"/>
    <w:multiLevelType w:val="hybridMultilevel"/>
    <w:tmpl w:val="3BC8B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C3E089A"/>
    <w:multiLevelType w:val="hybridMultilevel"/>
    <w:tmpl w:val="66125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702E28"/>
    <w:multiLevelType w:val="hybridMultilevel"/>
    <w:tmpl w:val="E44A9266"/>
    <w:lvl w:ilvl="0" w:tplc="04150001">
      <w:start w:val="1"/>
      <w:numFmt w:val="bullet"/>
      <w:lvlText w:val=""/>
      <w:lvlJc w:val="left"/>
      <w:pPr>
        <w:ind w:left="432" w:hanging="360"/>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7" w15:restartNumberingAfterBreak="0">
    <w:nsid w:val="62BE534E"/>
    <w:multiLevelType w:val="multilevel"/>
    <w:tmpl w:val="9B34AF8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8E02AC"/>
    <w:multiLevelType w:val="hybridMultilevel"/>
    <w:tmpl w:val="5A5AC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2"/>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68"/>
    <w:rsid w:val="000764E1"/>
    <w:rsid w:val="00122389"/>
    <w:rsid w:val="00151866"/>
    <w:rsid w:val="001D4A89"/>
    <w:rsid w:val="001E1253"/>
    <w:rsid w:val="0031486F"/>
    <w:rsid w:val="003224C4"/>
    <w:rsid w:val="00341A0A"/>
    <w:rsid w:val="00353919"/>
    <w:rsid w:val="00425B39"/>
    <w:rsid w:val="004B1C3C"/>
    <w:rsid w:val="004F1C39"/>
    <w:rsid w:val="00502A4E"/>
    <w:rsid w:val="00523C87"/>
    <w:rsid w:val="00526A54"/>
    <w:rsid w:val="00595FFA"/>
    <w:rsid w:val="005E6F75"/>
    <w:rsid w:val="00612CA1"/>
    <w:rsid w:val="00660671"/>
    <w:rsid w:val="006B6450"/>
    <w:rsid w:val="006C3C1B"/>
    <w:rsid w:val="006C62C9"/>
    <w:rsid w:val="00743BF2"/>
    <w:rsid w:val="007E666E"/>
    <w:rsid w:val="008155D4"/>
    <w:rsid w:val="00862A93"/>
    <w:rsid w:val="008971BB"/>
    <w:rsid w:val="008D1386"/>
    <w:rsid w:val="00964901"/>
    <w:rsid w:val="009B3AF2"/>
    <w:rsid w:val="009F6139"/>
    <w:rsid w:val="00A415A8"/>
    <w:rsid w:val="00A6002D"/>
    <w:rsid w:val="00A832F7"/>
    <w:rsid w:val="00B05CC6"/>
    <w:rsid w:val="00B14329"/>
    <w:rsid w:val="00BB1E3A"/>
    <w:rsid w:val="00BD0C4A"/>
    <w:rsid w:val="00BF4674"/>
    <w:rsid w:val="00BF7C68"/>
    <w:rsid w:val="00D15402"/>
    <w:rsid w:val="00D34137"/>
    <w:rsid w:val="00D562AE"/>
    <w:rsid w:val="00DC787B"/>
    <w:rsid w:val="00E12449"/>
    <w:rsid w:val="00EB3073"/>
    <w:rsid w:val="00F63BD2"/>
    <w:rsid w:val="00F6700F"/>
    <w:rsid w:val="00FD0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7C961-2BC5-49AD-8F0A-F67BE0C7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9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6A54"/>
    <w:pPr>
      <w:ind w:left="720"/>
      <w:contextualSpacing/>
    </w:pPr>
  </w:style>
  <w:style w:type="paragraph" w:styleId="NormalnyWeb">
    <w:name w:val="Normal (Web)"/>
    <w:basedOn w:val="Normalny"/>
    <w:uiPriority w:val="99"/>
    <w:semiHidden/>
    <w:unhideWhenUsed/>
    <w:rsid w:val="00612CA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2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0435">
      <w:bodyDiv w:val="1"/>
      <w:marLeft w:val="0"/>
      <w:marRight w:val="0"/>
      <w:marTop w:val="0"/>
      <w:marBottom w:val="0"/>
      <w:divBdr>
        <w:top w:val="none" w:sz="0" w:space="0" w:color="auto"/>
        <w:left w:val="none" w:sz="0" w:space="0" w:color="auto"/>
        <w:bottom w:val="none" w:sz="0" w:space="0" w:color="auto"/>
        <w:right w:val="none" w:sz="0" w:space="0" w:color="auto"/>
      </w:divBdr>
    </w:div>
    <w:div w:id="944655592">
      <w:bodyDiv w:val="1"/>
      <w:marLeft w:val="0"/>
      <w:marRight w:val="0"/>
      <w:marTop w:val="0"/>
      <w:marBottom w:val="0"/>
      <w:divBdr>
        <w:top w:val="none" w:sz="0" w:space="0" w:color="auto"/>
        <w:left w:val="none" w:sz="0" w:space="0" w:color="auto"/>
        <w:bottom w:val="none" w:sz="0" w:space="0" w:color="auto"/>
        <w:right w:val="none" w:sz="0" w:space="0" w:color="auto"/>
      </w:divBdr>
    </w:div>
    <w:div w:id="1600529467">
      <w:bodyDiv w:val="1"/>
      <w:marLeft w:val="0"/>
      <w:marRight w:val="0"/>
      <w:marTop w:val="0"/>
      <w:marBottom w:val="0"/>
      <w:divBdr>
        <w:top w:val="none" w:sz="0" w:space="0" w:color="auto"/>
        <w:left w:val="none" w:sz="0" w:space="0" w:color="auto"/>
        <w:bottom w:val="none" w:sz="0" w:space="0" w:color="auto"/>
        <w:right w:val="none" w:sz="0" w:space="0" w:color="auto"/>
      </w:divBdr>
      <w:divsChild>
        <w:div w:id="72050234">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529413344">
              <w:marLeft w:val="0"/>
              <w:marRight w:val="0"/>
              <w:marTop w:val="0"/>
              <w:marBottom w:val="0"/>
              <w:divBdr>
                <w:top w:val="none" w:sz="0" w:space="0" w:color="auto"/>
                <w:left w:val="none" w:sz="0" w:space="0" w:color="auto"/>
                <w:bottom w:val="none" w:sz="0" w:space="0" w:color="auto"/>
                <w:right w:val="none" w:sz="0" w:space="0" w:color="auto"/>
              </w:divBdr>
              <w:divsChild>
                <w:div w:id="942565814">
                  <w:blockQuote w:val="1"/>
                  <w:marLeft w:val="0"/>
                  <w:marRight w:val="720"/>
                  <w:marTop w:val="100"/>
                  <w:marBottom w:val="100"/>
                  <w:divBdr>
                    <w:top w:val="none" w:sz="0" w:space="0" w:color="auto"/>
                    <w:left w:val="single" w:sz="8" w:space="8" w:color="0000FF"/>
                    <w:bottom w:val="none" w:sz="0" w:space="0" w:color="auto"/>
                    <w:right w:val="none" w:sz="0" w:space="0" w:color="auto"/>
                  </w:divBdr>
                  <w:divsChild>
                    <w:div w:id="438643489">
                      <w:marLeft w:val="0"/>
                      <w:marRight w:val="0"/>
                      <w:marTop w:val="0"/>
                      <w:marBottom w:val="0"/>
                      <w:divBdr>
                        <w:top w:val="none" w:sz="0" w:space="0" w:color="auto"/>
                        <w:left w:val="none" w:sz="0" w:space="0" w:color="auto"/>
                        <w:bottom w:val="none" w:sz="0" w:space="0" w:color="auto"/>
                        <w:right w:val="none" w:sz="0" w:space="0" w:color="auto"/>
                      </w:divBdr>
                      <w:divsChild>
                        <w:div w:id="293364824">
                          <w:blockQuote w:val="1"/>
                          <w:marLeft w:val="0"/>
                          <w:marRight w:val="720"/>
                          <w:marTop w:val="100"/>
                          <w:marBottom w:val="100"/>
                          <w:divBdr>
                            <w:top w:val="none" w:sz="0" w:space="0" w:color="auto"/>
                            <w:left w:val="single" w:sz="8" w:space="8" w:color="0000FF"/>
                            <w:bottom w:val="none" w:sz="0" w:space="0" w:color="auto"/>
                            <w:right w:val="none" w:sz="0" w:space="0" w:color="auto"/>
                          </w:divBdr>
                          <w:divsChild>
                            <w:div w:id="7231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5087</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Daniel Stefański</cp:lastModifiedBy>
  <cp:revision>2</cp:revision>
  <dcterms:created xsi:type="dcterms:W3CDTF">2016-03-11T14:02:00Z</dcterms:created>
  <dcterms:modified xsi:type="dcterms:W3CDTF">2016-03-11T14:02:00Z</dcterms:modified>
</cp:coreProperties>
</file>